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0DD76" w14:textId="7225ACE6" w:rsidR="008565D1" w:rsidRPr="007C3CB2" w:rsidRDefault="00961E43">
      <w:pPr>
        <w:rPr>
          <w:rFonts w:ascii="Arial" w:hAnsi="Arial" w:cs="Arial"/>
          <w:b/>
          <w:bCs/>
          <w:color w:val="ED7D31" w:themeColor="accent2"/>
          <w:sz w:val="40"/>
          <w:szCs w:val="40"/>
        </w:rPr>
      </w:pPr>
      <w:r w:rsidRPr="007C3CB2">
        <w:rPr>
          <w:rFonts w:ascii="Arial" w:hAnsi="Arial" w:cs="Arial"/>
          <w:b/>
          <w:bCs/>
          <w:color w:val="ED7D31" w:themeColor="accent2"/>
          <w:sz w:val="40"/>
          <w:szCs w:val="40"/>
        </w:rPr>
        <w:t>South Asia Group for Energy</w:t>
      </w:r>
      <w:r w:rsidR="007548AF" w:rsidRPr="007C3CB2">
        <w:rPr>
          <w:rFonts w:ascii="Arial" w:hAnsi="Arial" w:cs="Arial"/>
          <w:b/>
          <w:bCs/>
          <w:color w:val="ED7D31" w:themeColor="accent2"/>
          <w:sz w:val="40"/>
          <w:szCs w:val="40"/>
        </w:rPr>
        <w:t>–</w:t>
      </w:r>
      <w:r w:rsidRPr="007C3CB2">
        <w:rPr>
          <w:rFonts w:ascii="Arial" w:hAnsi="Arial" w:cs="Arial"/>
          <w:b/>
          <w:bCs/>
          <w:color w:val="ED7D31" w:themeColor="accent2"/>
          <w:sz w:val="40"/>
          <w:szCs w:val="40"/>
        </w:rPr>
        <w:t xml:space="preserve">Bhutan </w:t>
      </w:r>
    </w:p>
    <w:p w14:paraId="189618E0" w14:textId="294BF4F3" w:rsidR="007E384D" w:rsidRDefault="00CE4D99">
      <w:pPr>
        <w:rPr>
          <w:rFonts w:ascii="Arial" w:hAnsi="Arial" w:cs="Arial"/>
          <w:sz w:val="24"/>
          <w:szCs w:val="24"/>
        </w:rPr>
      </w:pPr>
      <w:r>
        <w:rPr>
          <w:rFonts w:ascii="Arial" w:hAnsi="Arial" w:cs="Arial"/>
          <w:sz w:val="24"/>
          <w:szCs w:val="24"/>
        </w:rPr>
        <w:t>Bhutan’s energy system</w:t>
      </w:r>
      <w:r w:rsidR="00E86FE2">
        <w:rPr>
          <w:rFonts w:ascii="Arial" w:hAnsi="Arial" w:cs="Arial"/>
          <w:sz w:val="24"/>
          <w:szCs w:val="24"/>
        </w:rPr>
        <w:t xml:space="preserve"> is already </w:t>
      </w:r>
      <w:r w:rsidR="00A00F1B">
        <w:rPr>
          <w:rFonts w:ascii="Arial" w:hAnsi="Arial" w:cs="Arial"/>
          <w:sz w:val="24"/>
          <w:szCs w:val="24"/>
        </w:rPr>
        <w:t>low carbon</w:t>
      </w:r>
      <w:r w:rsidR="0062780D">
        <w:rPr>
          <w:rFonts w:ascii="Arial" w:hAnsi="Arial" w:cs="Arial"/>
          <w:sz w:val="24"/>
          <w:szCs w:val="24"/>
        </w:rPr>
        <w:t>,</w:t>
      </w:r>
      <w:r w:rsidR="00A00F1B">
        <w:rPr>
          <w:rFonts w:ascii="Arial" w:hAnsi="Arial" w:cs="Arial"/>
          <w:sz w:val="24"/>
          <w:szCs w:val="24"/>
        </w:rPr>
        <w:t xml:space="preserve"> using predominately </w:t>
      </w:r>
      <w:r w:rsidR="00E86FE2">
        <w:rPr>
          <w:rFonts w:ascii="Arial" w:hAnsi="Arial" w:cs="Arial"/>
          <w:sz w:val="24"/>
          <w:szCs w:val="24"/>
        </w:rPr>
        <w:t>hydropower</w:t>
      </w:r>
      <w:r w:rsidR="00A00F1B">
        <w:rPr>
          <w:rFonts w:ascii="Arial" w:hAnsi="Arial" w:cs="Arial"/>
          <w:sz w:val="24"/>
          <w:szCs w:val="24"/>
        </w:rPr>
        <w:t>,</w:t>
      </w:r>
      <w:r w:rsidR="0B23631B" w:rsidRPr="5CF2C66B">
        <w:rPr>
          <w:rFonts w:ascii="Arial" w:hAnsi="Arial" w:cs="Arial"/>
          <w:sz w:val="24"/>
          <w:szCs w:val="24"/>
        </w:rPr>
        <w:t xml:space="preserve"> </w:t>
      </w:r>
      <w:r w:rsidR="410E9884" w:rsidRPr="5CF2C66B">
        <w:rPr>
          <w:rFonts w:ascii="Arial" w:hAnsi="Arial" w:cs="Arial"/>
          <w:sz w:val="24"/>
          <w:szCs w:val="24"/>
        </w:rPr>
        <w:t xml:space="preserve">yet </w:t>
      </w:r>
      <w:r w:rsidR="147AA74C" w:rsidRPr="5CF2C66B">
        <w:rPr>
          <w:rFonts w:ascii="Arial" w:hAnsi="Arial" w:cs="Arial"/>
          <w:sz w:val="24"/>
          <w:szCs w:val="24"/>
        </w:rPr>
        <w:t>hydro</w:t>
      </w:r>
      <w:r w:rsidR="6C77DA15" w:rsidRPr="5CF2C66B">
        <w:rPr>
          <w:rFonts w:ascii="Arial" w:hAnsi="Arial" w:cs="Arial"/>
          <w:sz w:val="24"/>
          <w:szCs w:val="24"/>
        </w:rPr>
        <w:t xml:space="preserve">electric </w:t>
      </w:r>
      <w:r w:rsidR="147AA74C" w:rsidRPr="5CF2C66B">
        <w:rPr>
          <w:rFonts w:ascii="Arial" w:hAnsi="Arial" w:cs="Arial"/>
          <w:sz w:val="24"/>
          <w:szCs w:val="24"/>
        </w:rPr>
        <w:t>resources are reduced</w:t>
      </w:r>
      <w:r w:rsidR="00C861AB">
        <w:rPr>
          <w:rFonts w:ascii="Arial" w:hAnsi="Arial" w:cs="Arial"/>
          <w:sz w:val="24"/>
          <w:szCs w:val="24"/>
        </w:rPr>
        <w:t xml:space="preserve"> </w:t>
      </w:r>
      <w:r w:rsidR="00535CE5">
        <w:rPr>
          <w:rFonts w:ascii="Arial" w:hAnsi="Arial" w:cs="Arial"/>
          <w:sz w:val="24"/>
          <w:szCs w:val="24"/>
        </w:rPr>
        <w:t>during</w:t>
      </w:r>
      <w:r w:rsidR="0020678E">
        <w:rPr>
          <w:rFonts w:ascii="Arial" w:hAnsi="Arial" w:cs="Arial"/>
          <w:sz w:val="24"/>
          <w:szCs w:val="24"/>
        </w:rPr>
        <w:t xml:space="preserve"> the</w:t>
      </w:r>
      <w:r w:rsidR="005F78CA">
        <w:rPr>
          <w:rFonts w:ascii="Arial" w:hAnsi="Arial" w:cs="Arial"/>
          <w:sz w:val="24"/>
          <w:szCs w:val="24"/>
        </w:rPr>
        <w:t xml:space="preserve"> </w:t>
      </w:r>
      <w:r w:rsidR="000D0D67">
        <w:rPr>
          <w:rFonts w:ascii="Arial" w:hAnsi="Arial" w:cs="Arial"/>
          <w:sz w:val="24"/>
          <w:szCs w:val="24"/>
        </w:rPr>
        <w:t xml:space="preserve">dry </w:t>
      </w:r>
      <w:r w:rsidR="1722A3CF" w:rsidRPr="5CF2C66B">
        <w:rPr>
          <w:rFonts w:ascii="Arial" w:hAnsi="Arial" w:cs="Arial"/>
          <w:sz w:val="24"/>
          <w:szCs w:val="24"/>
        </w:rPr>
        <w:t xml:space="preserve">winter </w:t>
      </w:r>
      <w:r w:rsidR="000D0D67">
        <w:rPr>
          <w:rFonts w:ascii="Arial" w:hAnsi="Arial" w:cs="Arial"/>
          <w:sz w:val="24"/>
          <w:szCs w:val="24"/>
        </w:rPr>
        <w:t xml:space="preserve">months. </w:t>
      </w:r>
      <w:r w:rsidR="00F263D5">
        <w:rPr>
          <w:rFonts w:ascii="Arial" w:hAnsi="Arial" w:cs="Arial"/>
          <w:sz w:val="24"/>
          <w:szCs w:val="24"/>
        </w:rPr>
        <w:t xml:space="preserve">Beyond seasonal variations, </w:t>
      </w:r>
      <w:r w:rsidR="00576F3A">
        <w:rPr>
          <w:rFonts w:ascii="Arial" w:hAnsi="Arial" w:cs="Arial"/>
          <w:sz w:val="24"/>
          <w:szCs w:val="24"/>
        </w:rPr>
        <w:t xml:space="preserve">climate change and other </w:t>
      </w:r>
      <w:r w:rsidR="00330BD3">
        <w:rPr>
          <w:rFonts w:ascii="Arial" w:hAnsi="Arial" w:cs="Arial"/>
          <w:sz w:val="24"/>
          <w:szCs w:val="24"/>
        </w:rPr>
        <w:t>extreme weather events</w:t>
      </w:r>
      <w:r w:rsidR="00576F3A">
        <w:rPr>
          <w:rFonts w:ascii="Arial" w:hAnsi="Arial" w:cs="Arial"/>
          <w:sz w:val="24"/>
          <w:szCs w:val="24"/>
        </w:rPr>
        <w:t xml:space="preserve"> </w:t>
      </w:r>
      <w:r w:rsidR="00BF05E6">
        <w:rPr>
          <w:rFonts w:ascii="Arial" w:hAnsi="Arial" w:cs="Arial"/>
          <w:sz w:val="24"/>
          <w:szCs w:val="24"/>
        </w:rPr>
        <w:t>that</w:t>
      </w:r>
      <w:r w:rsidR="00576F3A">
        <w:rPr>
          <w:rFonts w:ascii="Arial" w:hAnsi="Arial" w:cs="Arial"/>
          <w:sz w:val="24"/>
          <w:szCs w:val="24"/>
        </w:rPr>
        <w:t xml:space="preserve"> result in</w:t>
      </w:r>
      <w:r w:rsidR="00330BD3" w:rsidRPr="00330BD3">
        <w:rPr>
          <w:rFonts w:ascii="Arial" w:hAnsi="Arial" w:cs="Arial"/>
          <w:sz w:val="24"/>
          <w:szCs w:val="24"/>
        </w:rPr>
        <w:t xml:space="preserve"> variable and inconsistent water resources</w:t>
      </w:r>
      <w:r w:rsidR="00C1232A">
        <w:rPr>
          <w:rFonts w:ascii="Arial" w:hAnsi="Arial" w:cs="Arial"/>
          <w:sz w:val="24"/>
          <w:szCs w:val="24"/>
        </w:rPr>
        <w:t xml:space="preserve"> also</w:t>
      </w:r>
      <w:r w:rsidR="00330BD3" w:rsidRPr="00330BD3">
        <w:rPr>
          <w:rFonts w:ascii="Arial" w:hAnsi="Arial" w:cs="Arial"/>
          <w:sz w:val="24"/>
          <w:szCs w:val="24"/>
        </w:rPr>
        <w:t xml:space="preserve"> threaten the reliability of hydropower power plants</w:t>
      </w:r>
      <w:r w:rsidR="00576F3A">
        <w:rPr>
          <w:rFonts w:ascii="Arial" w:hAnsi="Arial" w:cs="Arial"/>
          <w:sz w:val="24"/>
          <w:szCs w:val="24"/>
        </w:rPr>
        <w:t>.</w:t>
      </w:r>
    </w:p>
    <w:p w14:paraId="6B21B1CC" w14:textId="042DAB2B" w:rsidR="00576F3A" w:rsidRDefault="004F0876">
      <w:pPr>
        <w:rPr>
          <w:rFonts w:ascii="Arial" w:hAnsi="Arial" w:cs="Arial"/>
          <w:sz w:val="24"/>
          <w:szCs w:val="24"/>
        </w:rPr>
      </w:pPr>
      <w:r>
        <w:rPr>
          <w:rFonts w:ascii="Arial" w:hAnsi="Arial" w:cs="Arial"/>
          <w:sz w:val="24"/>
          <w:szCs w:val="24"/>
        </w:rPr>
        <w:t>To mitigate</w:t>
      </w:r>
      <w:r w:rsidR="002A5F7C">
        <w:rPr>
          <w:rFonts w:ascii="Arial" w:hAnsi="Arial" w:cs="Arial"/>
          <w:sz w:val="24"/>
          <w:szCs w:val="24"/>
        </w:rPr>
        <w:t xml:space="preserve"> these</w:t>
      </w:r>
      <w:r>
        <w:rPr>
          <w:rFonts w:ascii="Arial" w:hAnsi="Arial" w:cs="Arial"/>
          <w:sz w:val="24"/>
          <w:szCs w:val="24"/>
        </w:rPr>
        <w:t xml:space="preserve"> </w:t>
      </w:r>
      <w:r w:rsidR="00C116DB">
        <w:rPr>
          <w:rFonts w:ascii="Arial" w:hAnsi="Arial" w:cs="Arial"/>
          <w:sz w:val="24"/>
          <w:szCs w:val="24"/>
        </w:rPr>
        <w:t>risks</w:t>
      </w:r>
      <w:r>
        <w:rPr>
          <w:rFonts w:ascii="Arial" w:hAnsi="Arial" w:cs="Arial"/>
          <w:sz w:val="24"/>
          <w:szCs w:val="24"/>
        </w:rPr>
        <w:t xml:space="preserve">, </w:t>
      </w:r>
      <w:r w:rsidR="00BD7A58">
        <w:rPr>
          <w:rFonts w:ascii="Arial" w:hAnsi="Arial" w:cs="Arial"/>
          <w:sz w:val="24"/>
          <w:szCs w:val="24"/>
        </w:rPr>
        <w:t xml:space="preserve">Bhutan is </w:t>
      </w:r>
      <w:r w:rsidR="000C0DFA">
        <w:rPr>
          <w:rFonts w:ascii="Arial" w:hAnsi="Arial" w:cs="Arial"/>
          <w:sz w:val="24"/>
          <w:szCs w:val="24"/>
        </w:rPr>
        <w:t xml:space="preserve">working to </w:t>
      </w:r>
      <w:r w:rsidR="009349E8">
        <w:rPr>
          <w:rFonts w:ascii="Arial" w:hAnsi="Arial" w:cs="Arial"/>
          <w:sz w:val="24"/>
          <w:szCs w:val="24"/>
        </w:rPr>
        <w:t xml:space="preserve">enhance its energy system’s overall </w:t>
      </w:r>
      <w:r w:rsidR="00FF7F81">
        <w:rPr>
          <w:rFonts w:ascii="Arial" w:hAnsi="Arial" w:cs="Arial"/>
          <w:sz w:val="24"/>
          <w:szCs w:val="24"/>
        </w:rPr>
        <w:t>resilience</w:t>
      </w:r>
      <w:r w:rsidR="009349E8">
        <w:rPr>
          <w:rFonts w:ascii="Arial" w:hAnsi="Arial" w:cs="Arial"/>
          <w:sz w:val="24"/>
          <w:szCs w:val="24"/>
        </w:rPr>
        <w:t xml:space="preserve"> by</w:t>
      </w:r>
      <w:r w:rsidR="000C0DFA">
        <w:rPr>
          <w:rFonts w:ascii="Arial" w:hAnsi="Arial" w:cs="Arial"/>
          <w:sz w:val="24"/>
          <w:szCs w:val="24"/>
        </w:rPr>
        <w:t xml:space="preserve"> </w:t>
      </w:r>
      <w:r w:rsidR="009349E8">
        <w:rPr>
          <w:rFonts w:ascii="Arial" w:hAnsi="Arial" w:cs="Arial"/>
          <w:sz w:val="24"/>
          <w:szCs w:val="24"/>
        </w:rPr>
        <w:t xml:space="preserve">better understanding </w:t>
      </w:r>
      <w:r w:rsidR="000C0DFA">
        <w:rPr>
          <w:rFonts w:ascii="Arial" w:hAnsi="Arial" w:cs="Arial"/>
          <w:sz w:val="24"/>
          <w:szCs w:val="24"/>
        </w:rPr>
        <w:t>the impacts of climate change on its</w:t>
      </w:r>
      <w:r w:rsidR="009349E8">
        <w:rPr>
          <w:rFonts w:ascii="Arial" w:hAnsi="Arial" w:cs="Arial"/>
          <w:sz w:val="24"/>
          <w:szCs w:val="24"/>
        </w:rPr>
        <w:t xml:space="preserve"> hydropower resources</w:t>
      </w:r>
      <w:r w:rsidR="00F636AB">
        <w:rPr>
          <w:rFonts w:ascii="Arial" w:hAnsi="Arial" w:cs="Arial"/>
          <w:sz w:val="24"/>
          <w:szCs w:val="24"/>
        </w:rPr>
        <w:t>.</w:t>
      </w:r>
    </w:p>
    <w:p w14:paraId="27A7F41B" w14:textId="743400AF" w:rsidR="00C1232A" w:rsidRDefault="009C13B2">
      <w:pPr>
        <w:rPr>
          <w:rFonts w:ascii="Arial" w:hAnsi="Arial" w:cs="Arial"/>
          <w:sz w:val="24"/>
          <w:szCs w:val="24"/>
        </w:rPr>
      </w:pPr>
      <w:r w:rsidRPr="00B13ED6">
        <w:rPr>
          <w:rFonts w:ascii="Arial" w:eastAsia="Times New Roman" w:hAnsi="Arial" w:cs="Arial"/>
          <w:sz w:val="24"/>
          <w:szCs w:val="24"/>
        </w:rPr>
        <w:t xml:space="preserve">National Center for Hydrology and Metrology, the Department of Energy, the Royal University of Bhutan </w:t>
      </w:r>
      <w:r>
        <w:rPr>
          <w:rFonts w:ascii="Arial" w:eastAsia="Times New Roman" w:hAnsi="Arial" w:cs="Arial"/>
          <w:sz w:val="24"/>
          <w:szCs w:val="24"/>
        </w:rPr>
        <w:t xml:space="preserve">and others </w:t>
      </w:r>
      <w:r w:rsidR="00184E01">
        <w:rPr>
          <w:rFonts w:ascii="Arial" w:hAnsi="Arial" w:cs="Arial"/>
          <w:sz w:val="24"/>
          <w:szCs w:val="24"/>
        </w:rPr>
        <w:t xml:space="preserve">are </w:t>
      </w:r>
      <w:r w:rsidR="001A24B2">
        <w:rPr>
          <w:rFonts w:ascii="Arial" w:hAnsi="Arial" w:cs="Arial"/>
          <w:sz w:val="24"/>
          <w:szCs w:val="24"/>
        </w:rPr>
        <w:t xml:space="preserve">partnering with </w:t>
      </w:r>
      <w:r w:rsidR="005F26E9">
        <w:rPr>
          <w:rFonts w:ascii="Arial" w:hAnsi="Arial" w:cs="Arial"/>
          <w:sz w:val="24"/>
          <w:szCs w:val="24"/>
        </w:rPr>
        <w:t xml:space="preserve">the U.S. National Labs under USAID’s </w:t>
      </w:r>
      <w:r w:rsidR="001A24B2">
        <w:rPr>
          <w:rFonts w:ascii="Arial" w:hAnsi="Arial" w:cs="Arial"/>
          <w:sz w:val="24"/>
          <w:szCs w:val="24"/>
        </w:rPr>
        <w:t>South Asia Group for Energy</w:t>
      </w:r>
      <w:r w:rsidR="004A55C1">
        <w:rPr>
          <w:rFonts w:ascii="Arial" w:hAnsi="Arial" w:cs="Arial"/>
          <w:sz w:val="24"/>
          <w:szCs w:val="24"/>
        </w:rPr>
        <w:t xml:space="preserve"> (SAGE)</w:t>
      </w:r>
      <w:r w:rsidR="00184E01" w:rsidRPr="00B97BAE">
        <w:rPr>
          <w:rFonts w:ascii="Arial" w:hAnsi="Arial" w:cs="Arial"/>
          <w:sz w:val="24"/>
          <w:szCs w:val="24"/>
        </w:rPr>
        <w:t xml:space="preserve"> </w:t>
      </w:r>
      <w:r w:rsidR="005F26E9">
        <w:rPr>
          <w:rFonts w:ascii="Arial" w:hAnsi="Arial" w:cs="Arial"/>
          <w:sz w:val="24"/>
          <w:szCs w:val="24"/>
        </w:rPr>
        <w:t xml:space="preserve">program </w:t>
      </w:r>
      <w:r w:rsidR="00184E01" w:rsidRPr="00B97BAE">
        <w:rPr>
          <w:rFonts w:ascii="Arial" w:hAnsi="Arial" w:cs="Arial"/>
          <w:sz w:val="24"/>
          <w:szCs w:val="24"/>
        </w:rPr>
        <w:t xml:space="preserve">to develop </w:t>
      </w:r>
      <w:r w:rsidR="00184E01">
        <w:rPr>
          <w:rFonts w:ascii="Arial" w:hAnsi="Arial" w:cs="Arial"/>
          <w:sz w:val="24"/>
          <w:szCs w:val="24"/>
        </w:rPr>
        <w:t xml:space="preserve">their </w:t>
      </w:r>
      <w:r w:rsidR="00184E01" w:rsidRPr="00B97BAE">
        <w:rPr>
          <w:rFonts w:ascii="Arial" w:hAnsi="Arial" w:cs="Arial"/>
          <w:sz w:val="24"/>
          <w:szCs w:val="24"/>
        </w:rPr>
        <w:t>solar capabilities</w:t>
      </w:r>
      <w:r w:rsidR="00184E01">
        <w:rPr>
          <w:rFonts w:ascii="Arial" w:hAnsi="Arial" w:cs="Arial"/>
          <w:sz w:val="24"/>
          <w:szCs w:val="24"/>
        </w:rPr>
        <w:t xml:space="preserve">, </w:t>
      </w:r>
      <w:r w:rsidR="00184E01" w:rsidRPr="00B97BAE">
        <w:rPr>
          <w:rFonts w:ascii="Arial" w:hAnsi="Arial" w:cs="Arial"/>
          <w:sz w:val="24"/>
          <w:szCs w:val="24"/>
        </w:rPr>
        <w:t xml:space="preserve">integrate </w:t>
      </w:r>
      <w:r w:rsidR="06787DC2" w:rsidRPr="5CF2C66B">
        <w:rPr>
          <w:rFonts w:ascii="Arial" w:hAnsi="Arial" w:cs="Arial"/>
          <w:sz w:val="24"/>
          <w:szCs w:val="24"/>
        </w:rPr>
        <w:t>solar</w:t>
      </w:r>
      <w:r w:rsidR="00184E01" w:rsidRPr="00B97BAE">
        <w:rPr>
          <w:rFonts w:ascii="Arial" w:hAnsi="Arial" w:cs="Arial"/>
          <w:sz w:val="24"/>
          <w:szCs w:val="24"/>
        </w:rPr>
        <w:t xml:space="preserve"> energy into the grid</w:t>
      </w:r>
      <w:r w:rsidR="00184E01">
        <w:rPr>
          <w:rFonts w:ascii="Arial" w:hAnsi="Arial" w:cs="Arial"/>
          <w:sz w:val="24"/>
          <w:szCs w:val="24"/>
        </w:rPr>
        <w:t xml:space="preserve">, strengthen </w:t>
      </w:r>
      <w:r w:rsidR="00184E01" w:rsidRPr="00B97BAE">
        <w:rPr>
          <w:rFonts w:ascii="Arial" w:hAnsi="Arial" w:cs="Arial"/>
          <w:sz w:val="24"/>
          <w:szCs w:val="24"/>
        </w:rPr>
        <w:t>Bhutan’s energy infrastructure and efficienc</w:t>
      </w:r>
      <w:r w:rsidR="004E0196">
        <w:rPr>
          <w:rFonts w:ascii="Arial" w:hAnsi="Arial" w:cs="Arial"/>
          <w:sz w:val="24"/>
          <w:szCs w:val="24"/>
        </w:rPr>
        <w:t>y</w:t>
      </w:r>
      <w:r w:rsidR="005F26E9">
        <w:rPr>
          <w:rFonts w:ascii="Arial" w:hAnsi="Arial" w:cs="Arial"/>
          <w:sz w:val="24"/>
          <w:szCs w:val="24"/>
        </w:rPr>
        <w:t xml:space="preserve"> and understand climate change impacts on hydropower</w:t>
      </w:r>
      <w:r w:rsidR="004E0196">
        <w:rPr>
          <w:rFonts w:ascii="Arial" w:hAnsi="Arial" w:cs="Arial"/>
          <w:sz w:val="24"/>
          <w:szCs w:val="24"/>
        </w:rPr>
        <w:t xml:space="preserve">. </w:t>
      </w:r>
    </w:p>
    <w:p w14:paraId="7B12609C" w14:textId="59D9D673" w:rsidR="00E57CA7" w:rsidRDefault="00563675">
      <w:pPr>
        <w:rPr>
          <w:rFonts w:ascii="Arial" w:hAnsi="Arial" w:cs="Arial"/>
          <w:b/>
          <w:bCs/>
          <w:color w:val="ED7D31" w:themeColor="accent2"/>
          <w:sz w:val="32"/>
          <w:szCs w:val="32"/>
        </w:rPr>
      </w:pPr>
      <w:r w:rsidRPr="00D82B9A">
        <w:rPr>
          <w:rFonts w:ascii="Arial" w:hAnsi="Arial" w:cs="Arial"/>
          <w:b/>
          <w:bCs/>
          <w:color w:val="ED7D31" w:themeColor="accent2"/>
          <w:sz w:val="32"/>
          <w:szCs w:val="32"/>
        </w:rPr>
        <w:t xml:space="preserve">Project </w:t>
      </w:r>
      <w:r w:rsidR="0069299A" w:rsidRPr="00D82B9A">
        <w:rPr>
          <w:rFonts w:ascii="Arial" w:hAnsi="Arial" w:cs="Arial"/>
          <w:b/>
          <w:bCs/>
          <w:color w:val="ED7D31" w:themeColor="accent2"/>
          <w:sz w:val="32"/>
          <w:szCs w:val="32"/>
        </w:rPr>
        <w:t>Activities</w:t>
      </w:r>
    </w:p>
    <w:p w14:paraId="41E7474F" w14:textId="4B78125B" w:rsidR="003862BF" w:rsidRDefault="003862BF" w:rsidP="003862BF">
      <w:pPr>
        <w:rPr>
          <w:rFonts w:ascii="Arial" w:hAnsi="Arial" w:cs="Arial"/>
          <w:b/>
          <w:bCs/>
          <w:color w:val="ED7D31" w:themeColor="accent2"/>
          <w:sz w:val="28"/>
          <w:szCs w:val="28"/>
        </w:rPr>
      </w:pPr>
      <w:r>
        <w:rPr>
          <w:rFonts w:ascii="Arial" w:hAnsi="Arial" w:cs="Arial"/>
          <w:b/>
          <w:bCs/>
          <w:color w:val="ED7D31" w:themeColor="accent2"/>
          <w:sz w:val="28"/>
          <w:szCs w:val="28"/>
        </w:rPr>
        <w:t>Resilience Planning</w:t>
      </w:r>
    </w:p>
    <w:p w14:paraId="3D5B76B6" w14:textId="75B10B93" w:rsidR="007572E6" w:rsidRDefault="00143FB6" w:rsidP="007572E6">
      <w:pPr>
        <w:pStyle w:val="ListParagraph"/>
        <w:numPr>
          <w:ilvl w:val="0"/>
          <w:numId w:val="2"/>
        </w:numPr>
        <w:rPr>
          <w:rFonts w:ascii="Arial" w:hAnsi="Arial" w:cs="Arial"/>
          <w:sz w:val="24"/>
          <w:szCs w:val="24"/>
        </w:rPr>
      </w:pPr>
      <w:r>
        <w:rPr>
          <w:rFonts w:ascii="Arial" w:hAnsi="Arial" w:cs="Arial"/>
          <w:b/>
          <w:bCs/>
          <w:sz w:val="24"/>
          <w:szCs w:val="24"/>
        </w:rPr>
        <w:t>Hydrology</w:t>
      </w:r>
      <w:r w:rsidR="00F637FA" w:rsidRPr="007572E6">
        <w:rPr>
          <w:rFonts w:ascii="Arial" w:hAnsi="Arial" w:cs="Arial"/>
          <w:b/>
          <w:bCs/>
          <w:sz w:val="24"/>
          <w:szCs w:val="24"/>
        </w:rPr>
        <w:t xml:space="preserve"> Modeling and Data Development</w:t>
      </w:r>
    </w:p>
    <w:p w14:paraId="27589C98" w14:textId="4EAC9689" w:rsidR="00AB3D73" w:rsidRPr="00B13ED6" w:rsidRDefault="005F26E9" w:rsidP="00F637FA">
      <w:pPr>
        <w:rPr>
          <w:rFonts w:ascii="Arial" w:hAnsi="Arial" w:cs="Arial"/>
          <w:sz w:val="24"/>
          <w:szCs w:val="24"/>
        </w:rPr>
      </w:pPr>
      <w:r>
        <w:rPr>
          <w:rFonts w:ascii="Arial" w:hAnsi="Arial" w:cs="Arial"/>
          <w:sz w:val="24"/>
          <w:szCs w:val="24"/>
        </w:rPr>
        <w:t xml:space="preserve">Under the </w:t>
      </w:r>
      <w:r w:rsidR="00F637FA" w:rsidRPr="00B13ED6">
        <w:rPr>
          <w:rFonts w:ascii="Arial" w:hAnsi="Arial" w:cs="Arial"/>
          <w:sz w:val="24"/>
          <w:szCs w:val="24"/>
        </w:rPr>
        <w:t>SAGE</w:t>
      </w:r>
      <w:r w:rsidR="00C116C7" w:rsidRPr="00B13ED6">
        <w:rPr>
          <w:rFonts w:ascii="Arial" w:hAnsi="Arial" w:cs="Arial"/>
          <w:sz w:val="24"/>
          <w:szCs w:val="24"/>
        </w:rPr>
        <w:t xml:space="preserve"> </w:t>
      </w:r>
      <w:r>
        <w:rPr>
          <w:rFonts w:ascii="Arial" w:hAnsi="Arial" w:cs="Arial"/>
          <w:sz w:val="24"/>
          <w:szCs w:val="24"/>
        </w:rPr>
        <w:t>program, Pacific North</w:t>
      </w:r>
      <w:r w:rsidR="008D1F9B">
        <w:rPr>
          <w:rFonts w:ascii="Arial" w:hAnsi="Arial" w:cs="Arial"/>
          <w:sz w:val="24"/>
          <w:szCs w:val="24"/>
        </w:rPr>
        <w:t>w</w:t>
      </w:r>
      <w:r>
        <w:rPr>
          <w:rFonts w:ascii="Arial" w:hAnsi="Arial" w:cs="Arial"/>
          <w:sz w:val="24"/>
          <w:szCs w:val="24"/>
        </w:rPr>
        <w:t>est National Lab (</w:t>
      </w:r>
      <w:r w:rsidR="00796624" w:rsidRPr="00B13ED6">
        <w:rPr>
          <w:rFonts w:ascii="Arial" w:hAnsi="Arial" w:cs="Arial"/>
          <w:sz w:val="24"/>
          <w:szCs w:val="24"/>
        </w:rPr>
        <w:t>PNNL</w:t>
      </w:r>
      <w:r>
        <w:rPr>
          <w:rFonts w:ascii="Arial" w:hAnsi="Arial" w:cs="Arial"/>
          <w:sz w:val="24"/>
          <w:szCs w:val="24"/>
        </w:rPr>
        <w:t>)</w:t>
      </w:r>
      <w:r w:rsidR="00C116C7" w:rsidRPr="00B13ED6">
        <w:rPr>
          <w:rFonts w:ascii="Arial" w:hAnsi="Arial" w:cs="Arial"/>
          <w:sz w:val="24"/>
          <w:szCs w:val="24"/>
        </w:rPr>
        <w:t xml:space="preserve"> </w:t>
      </w:r>
      <w:r>
        <w:rPr>
          <w:rFonts w:ascii="Arial" w:hAnsi="Arial" w:cs="Arial"/>
          <w:sz w:val="24"/>
          <w:szCs w:val="24"/>
        </w:rPr>
        <w:t xml:space="preserve">is </w:t>
      </w:r>
      <w:r w:rsidR="00F637FA" w:rsidRPr="00B13ED6">
        <w:rPr>
          <w:rFonts w:ascii="Arial" w:hAnsi="Arial" w:cs="Arial"/>
          <w:sz w:val="24"/>
          <w:szCs w:val="24"/>
        </w:rPr>
        <w:t>work</w:t>
      </w:r>
      <w:r>
        <w:rPr>
          <w:rFonts w:ascii="Arial" w:hAnsi="Arial" w:cs="Arial"/>
          <w:sz w:val="24"/>
          <w:szCs w:val="24"/>
        </w:rPr>
        <w:t>ing</w:t>
      </w:r>
      <w:r w:rsidR="00F637FA" w:rsidRPr="00B13ED6">
        <w:rPr>
          <w:rFonts w:ascii="Arial" w:hAnsi="Arial" w:cs="Arial"/>
          <w:sz w:val="24"/>
          <w:szCs w:val="24"/>
        </w:rPr>
        <w:t xml:space="preserve"> with </w:t>
      </w:r>
      <w:r w:rsidR="005B58DF" w:rsidRPr="00B13ED6">
        <w:rPr>
          <w:rFonts w:ascii="Arial" w:hAnsi="Arial" w:cs="Arial"/>
          <w:sz w:val="24"/>
          <w:szCs w:val="24"/>
        </w:rPr>
        <w:t>collaborators</w:t>
      </w:r>
      <w:r w:rsidR="00F637FA" w:rsidRPr="00B13ED6">
        <w:rPr>
          <w:rFonts w:ascii="Arial" w:hAnsi="Arial" w:cs="Arial"/>
          <w:sz w:val="24"/>
          <w:szCs w:val="24"/>
        </w:rPr>
        <w:t xml:space="preserve"> in Bhutan to </w:t>
      </w:r>
      <w:r w:rsidR="005B58DF" w:rsidRPr="00B13ED6">
        <w:rPr>
          <w:rFonts w:ascii="Arial" w:hAnsi="Arial" w:cs="Arial"/>
          <w:sz w:val="24"/>
          <w:szCs w:val="24"/>
        </w:rPr>
        <w:t xml:space="preserve">develop hydrology </w:t>
      </w:r>
      <w:r w:rsidR="009D6267" w:rsidRPr="00B13ED6">
        <w:rPr>
          <w:rFonts w:ascii="Arial" w:hAnsi="Arial" w:cs="Arial"/>
          <w:sz w:val="24"/>
          <w:szCs w:val="24"/>
        </w:rPr>
        <w:t>and mete</w:t>
      </w:r>
      <w:r w:rsidR="00FB0129" w:rsidRPr="00B13ED6">
        <w:rPr>
          <w:rFonts w:ascii="Arial" w:hAnsi="Arial" w:cs="Arial"/>
          <w:sz w:val="24"/>
          <w:szCs w:val="24"/>
        </w:rPr>
        <w:t xml:space="preserve">orology </w:t>
      </w:r>
      <w:r w:rsidR="005B58DF" w:rsidRPr="00B13ED6">
        <w:rPr>
          <w:rFonts w:ascii="Arial" w:hAnsi="Arial" w:cs="Arial"/>
          <w:sz w:val="24"/>
          <w:szCs w:val="24"/>
        </w:rPr>
        <w:t xml:space="preserve">data sets and </w:t>
      </w:r>
      <w:r w:rsidR="00B865F1" w:rsidRPr="00B13ED6">
        <w:rPr>
          <w:rFonts w:ascii="Arial" w:hAnsi="Arial" w:cs="Arial"/>
          <w:sz w:val="24"/>
          <w:szCs w:val="24"/>
        </w:rPr>
        <w:t>hydrology model</w:t>
      </w:r>
      <w:r w:rsidR="00FB0129" w:rsidRPr="00B13ED6">
        <w:rPr>
          <w:rFonts w:ascii="Arial" w:hAnsi="Arial" w:cs="Arial"/>
          <w:sz w:val="24"/>
          <w:szCs w:val="24"/>
        </w:rPr>
        <w:t xml:space="preserve"> workflow</w:t>
      </w:r>
      <w:r w:rsidR="00B865F1" w:rsidRPr="00B13ED6">
        <w:rPr>
          <w:rFonts w:ascii="Arial" w:hAnsi="Arial" w:cs="Arial"/>
          <w:sz w:val="24"/>
          <w:szCs w:val="24"/>
        </w:rPr>
        <w:t xml:space="preserve"> to evaluate the effects of climate change on water availability and hydro power.</w:t>
      </w:r>
      <w:r w:rsidR="00B47A92" w:rsidRPr="00B13ED6">
        <w:rPr>
          <w:rFonts w:ascii="Arial" w:hAnsi="Arial" w:cs="Arial"/>
          <w:sz w:val="24"/>
          <w:szCs w:val="24"/>
        </w:rPr>
        <w:t xml:space="preserve"> </w:t>
      </w:r>
      <w:r w:rsidR="00FB0129" w:rsidRPr="00B13ED6">
        <w:rPr>
          <w:rFonts w:ascii="Arial" w:hAnsi="Arial" w:cs="Arial"/>
          <w:sz w:val="24"/>
          <w:szCs w:val="24"/>
        </w:rPr>
        <w:t xml:space="preserve">Using the </w:t>
      </w:r>
      <w:r w:rsidR="00AB3D73" w:rsidRPr="00B13ED6">
        <w:rPr>
          <w:rFonts w:ascii="Arial" w:eastAsia="Times New Roman" w:hAnsi="Arial" w:cs="Arial"/>
          <w:sz w:val="24"/>
          <w:szCs w:val="24"/>
        </w:rPr>
        <w:t>Spatial Processes in Hydrology (SPHY) model, and the Distributed Hydrology Soil Vegetation Model (DHSVM)</w:t>
      </w:r>
      <w:r w:rsidR="00FB0129" w:rsidRPr="00B13ED6">
        <w:rPr>
          <w:rFonts w:ascii="Arial" w:eastAsia="Times New Roman" w:hAnsi="Arial" w:cs="Arial"/>
          <w:sz w:val="24"/>
          <w:szCs w:val="24"/>
        </w:rPr>
        <w:t>, PNNL</w:t>
      </w:r>
      <w:r w:rsidR="0051514C" w:rsidRPr="00B13ED6">
        <w:rPr>
          <w:rFonts w:ascii="Arial" w:eastAsia="Times New Roman" w:hAnsi="Arial" w:cs="Arial"/>
          <w:sz w:val="24"/>
          <w:szCs w:val="24"/>
        </w:rPr>
        <w:t xml:space="preserve"> will explore how climat</w:t>
      </w:r>
      <w:r w:rsidR="00B13ED6" w:rsidRPr="00B13ED6">
        <w:rPr>
          <w:rFonts w:ascii="Arial" w:eastAsia="Times New Roman" w:hAnsi="Arial" w:cs="Arial"/>
          <w:sz w:val="24"/>
          <w:szCs w:val="24"/>
        </w:rPr>
        <w:t xml:space="preserve">e </w:t>
      </w:r>
      <w:r w:rsidR="0051514C" w:rsidRPr="00B13ED6">
        <w:rPr>
          <w:rFonts w:ascii="Arial" w:eastAsia="Times New Roman" w:hAnsi="Arial" w:cs="Arial"/>
          <w:sz w:val="24"/>
          <w:szCs w:val="24"/>
        </w:rPr>
        <w:t xml:space="preserve">impacts, including glacial melt, </w:t>
      </w:r>
      <w:r w:rsidR="00B13ED6" w:rsidRPr="00B13ED6">
        <w:rPr>
          <w:rFonts w:ascii="Arial" w:eastAsia="Times New Roman" w:hAnsi="Arial" w:cs="Arial"/>
          <w:sz w:val="24"/>
          <w:szCs w:val="24"/>
        </w:rPr>
        <w:t xml:space="preserve">will </w:t>
      </w:r>
      <w:r w:rsidR="00E84616" w:rsidRPr="00B13ED6">
        <w:rPr>
          <w:rFonts w:ascii="Arial" w:eastAsia="Times New Roman" w:hAnsi="Arial" w:cs="Arial"/>
          <w:sz w:val="24"/>
          <w:szCs w:val="24"/>
        </w:rPr>
        <w:t>affect</w:t>
      </w:r>
      <w:r w:rsidR="00B13ED6" w:rsidRPr="00B13ED6">
        <w:rPr>
          <w:rFonts w:ascii="Arial" w:eastAsia="Times New Roman" w:hAnsi="Arial" w:cs="Arial"/>
          <w:sz w:val="24"/>
          <w:szCs w:val="24"/>
        </w:rPr>
        <w:t xml:space="preserve"> water availability and river management.</w:t>
      </w:r>
    </w:p>
    <w:p w14:paraId="5908FD7D" w14:textId="52DA738B" w:rsidR="00FB4DA5" w:rsidRPr="00B13ED6" w:rsidRDefault="00E05B00" w:rsidP="00F637FA">
      <w:pPr>
        <w:rPr>
          <w:rFonts w:ascii="Arial" w:hAnsi="Arial" w:cs="Arial"/>
          <w:sz w:val="24"/>
          <w:szCs w:val="24"/>
        </w:rPr>
      </w:pPr>
      <w:r w:rsidRPr="00B13ED6">
        <w:rPr>
          <w:rFonts w:ascii="Arial" w:hAnsi="Arial" w:cs="Arial"/>
          <w:sz w:val="24"/>
          <w:szCs w:val="24"/>
        </w:rPr>
        <w:t xml:space="preserve">Stakeholders in Bhutan are particularly interested in managing extreme events </w:t>
      </w:r>
      <w:r w:rsidR="009C13AD" w:rsidRPr="00B13ED6">
        <w:rPr>
          <w:rFonts w:ascii="Arial" w:hAnsi="Arial" w:cs="Arial"/>
          <w:sz w:val="24"/>
          <w:szCs w:val="24"/>
        </w:rPr>
        <w:t xml:space="preserve">from climate change, such as floods, and PNNL </w:t>
      </w:r>
      <w:r w:rsidR="005F26E9">
        <w:rPr>
          <w:rFonts w:ascii="Arial" w:hAnsi="Arial" w:cs="Arial"/>
          <w:sz w:val="24"/>
          <w:szCs w:val="24"/>
        </w:rPr>
        <w:t xml:space="preserve">in collaboration with Bhutanese </w:t>
      </w:r>
      <w:r w:rsidR="0041745F">
        <w:rPr>
          <w:rFonts w:ascii="Arial" w:hAnsi="Arial" w:cs="Arial"/>
          <w:sz w:val="24"/>
          <w:szCs w:val="24"/>
        </w:rPr>
        <w:t>modelers</w:t>
      </w:r>
      <w:r w:rsidR="005F26E9">
        <w:rPr>
          <w:rFonts w:ascii="Arial" w:hAnsi="Arial" w:cs="Arial"/>
          <w:sz w:val="24"/>
          <w:szCs w:val="24"/>
        </w:rPr>
        <w:t xml:space="preserve"> </w:t>
      </w:r>
      <w:r w:rsidR="0027504D" w:rsidRPr="00B13ED6">
        <w:rPr>
          <w:rFonts w:ascii="Arial" w:hAnsi="Arial" w:cs="Arial"/>
          <w:sz w:val="24"/>
          <w:szCs w:val="24"/>
        </w:rPr>
        <w:t xml:space="preserve">will </w:t>
      </w:r>
      <w:r w:rsidR="0027504D" w:rsidRPr="00B13ED6">
        <w:rPr>
          <w:rFonts w:ascii="Arial" w:eastAsia="Times New Roman" w:hAnsi="Arial" w:cs="Arial"/>
          <w:sz w:val="24"/>
          <w:szCs w:val="24"/>
        </w:rPr>
        <w:t>explore how these events will be impacted by climate change.</w:t>
      </w:r>
    </w:p>
    <w:p w14:paraId="295FF98E" w14:textId="08D75D17" w:rsidR="00F87D51" w:rsidRPr="00B13ED6" w:rsidRDefault="00F87D51" w:rsidP="00F637FA">
      <w:pPr>
        <w:rPr>
          <w:rFonts w:ascii="Arial" w:hAnsi="Arial" w:cs="Arial"/>
          <w:sz w:val="24"/>
          <w:szCs w:val="24"/>
        </w:rPr>
      </w:pPr>
      <w:r w:rsidRPr="00B13ED6">
        <w:rPr>
          <w:rFonts w:ascii="Arial" w:eastAsia="Times New Roman" w:hAnsi="Arial" w:cs="Arial"/>
          <w:sz w:val="24"/>
          <w:szCs w:val="24"/>
        </w:rPr>
        <w:t>The hydrology modeling and hydropower modeling toolchain will be used to explore the characterization of extreme events and impacts including extreme precipitation and associated river flows. An exploration of how these events will be impacted by climate change will be conducted</w:t>
      </w:r>
      <w:r w:rsidR="005F26E9">
        <w:rPr>
          <w:rFonts w:ascii="Arial" w:eastAsia="Times New Roman" w:hAnsi="Arial" w:cs="Arial"/>
          <w:sz w:val="24"/>
          <w:szCs w:val="24"/>
        </w:rPr>
        <w:t>.</w:t>
      </w:r>
    </w:p>
    <w:p w14:paraId="1BDA2016" w14:textId="544E3044" w:rsidR="005B58DF" w:rsidRPr="00B13ED6" w:rsidRDefault="001D62A0" w:rsidP="00F637FA">
      <w:pPr>
        <w:rPr>
          <w:rFonts w:ascii="Arial" w:hAnsi="Arial" w:cs="Arial"/>
          <w:sz w:val="24"/>
          <w:szCs w:val="24"/>
        </w:rPr>
      </w:pPr>
      <w:r w:rsidRPr="00B13ED6">
        <w:rPr>
          <w:rFonts w:ascii="Arial" w:eastAsia="Times New Roman" w:hAnsi="Arial" w:cs="Arial"/>
          <w:sz w:val="24"/>
          <w:szCs w:val="24"/>
        </w:rPr>
        <w:t>Collaborators in Bhutan include the National Center for Hydrology and Metrology, Druk Green Power Corporation, the Royal University of Bhutan College of Science and Technology.</w:t>
      </w:r>
    </w:p>
    <w:p w14:paraId="68AF5008" w14:textId="124A3F54" w:rsidR="00143FB6" w:rsidRPr="00052F90" w:rsidRDefault="00683CAD" w:rsidP="00052F90">
      <w:pPr>
        <w:pStyle w:val="ListParagraph"/>
        <w:numPr>
          <w:ilvl w:val="0"/>
          <w:numId w:val="2"/>
        </w:numPr>
        <w:rPr>
          <w:rFonts w:ascii="Arial" w:hAnsi="Arial" w:cs="Arial"/>
          <w:sz w:val="24"/>
          <w:szCs w:val="24"/>
        </w:rPr>
      </w:pPr>
      <w:r>
        <w:rPr>
          <w:rFonts w:ascii="Arial" w:hAnsi="Arial" w:cs="Arial"/>
          <w:b/>
          <w:bCs/>
          <w:sz w:val="24"/>
          <w:szCs w:val="24"/>
        </w:rPr>
        <w:t xml:space="preserve">Multisector </w:t>
      </w:r>
      <w:r w:rsidR="002C12BE">
        <w:rPr>
          <w:rFonts w:ascii="Arial" w:hAnsi="Arial" w:cs="Arial"/>
          <w:b/>
          <w:bCs/>
          <w:sz w:val="24"/>
          <w:szCs w:val="24"/>
        </w:rPr>
        <w:t>Modeling</w:t>
      </w:r>
    </w:p>
    <w:p w14:paraId="690A176E" w14:textId="568CEDD9" w:rsidR="00052F90" w:rsidRPr="00052F90" w:rsidRDefault="005F26E9" w:rsidP="00052F90">
      <w:pPr>
        <w:rPr>
          <w:rFonts w:ascii="Arial" w:hAnsi="Arial" w:cs="Arial"/>
          <w:sz w:val="24"/>
          <w:szCs w:val="24"/>
        </w:rPr>
      </w:pPr>
      <w:r>
        <w:rPr>
          <w:rFonts w:ascii="Arial" w:hAnsi="Arial" w:cs="Arial"/>
          <w:sz w:val="24"/>
          <w:szCs w:val="24"/>
        </w:rPr>
        <w:t xml:space="preserve">As a part of </w:t>
      </w:r>
      <w:r w:rsidR="00052F90" w:rsidRPr="00052F90">
        <w:rPr>
          <w:rFonts w:ascii="Arial" w:hAnsi="Arial" w:cs="Arial"/>
          <w:sz w:val="24"/>
          <w:szCs w:val="24"/>
        </w:rPr>
        <w:t xml:space="preserve">SAGE, PNNL </w:t>
      </w:r>
      <w:r w:rsidR="00BF2E3A">
        <w:rPr>
          <w:rFonts w:ascii="Arial" w:hAnsi="Arial" w:cs="Arial"/>
          <w:sz w:val="24"/>
          <w:szCs w:val="24"/>
        </w:rPr>
        <w:t>is</w:t>
      </w:r>
      <w:r w:rsidR="00052F90" w:rsidRPr="00052F90">
        <w:rPr>
          <w:rFonts w:ascii="Arial" w:hAnsi="Arial" w:cs="Arial"/>
          <w:sz w:val="24"/>
          <w:szCs w:val="24"/>
        </w:rPr>
        <w:t xml:space="preserve"> work</w:t>
      </w:r>
      <w:r w:rsidR="00BF2E3A">
        <w:rPr>
          <w:rFonts w:ascii="Arial" w:hAnsi="Arial" w:cs="Arial"/>
          <w:sz w:val="24"/>
          <w:szCs w:val="24"/>
        </w:rPr>
        <w:t>ing</w:t>
      </w:r>
      <w:r w:rsidR="00052F90" w:rsidRPr="00052F90">
        <w:rPr>
          <w:rFonts w:ascii="Arial" w:hAnsi="Arial" w:cs="Arial"/>
          <w:sz w:val="24"/>
          <w:szCs w:val="24"/>
        </w:rPr>
        <w:t xml:space="preserve"> </w:t>
      </w:r>
      <w:r w:rsidR="00B13ED6">
        <w:rPr>
          <w:rFonts w:ascii="Arial" w:hAnsi="Arial" w:cs="Arial"/>
          <w:sz w:val="24"/>
          <w:szCs w:val="24"/>
        </w:rPr>
        <w:t xml:space="preserve">with </w:t>
      </w:r>
      <w:r w:rsidR="00C13357">
        <w:rPr>
          <w:rFonts w:ascii="Arial" w:hAnsi="Arial" w:cs="Arial"/>
          <w:sz w:val="24"/>
          <w:szCs w:val="24"/>
        </w:rPr>
        <w:t>Bhutan</w:t>
      </w:r>
      <w:r w:rsidR="00BF2E3A">
        <w:rPr>
          <w:rFonts w:ascii="Arial" w:hAnsi="Arial" w:cs="Arial"/>
          <w:sz w:val="24"/>
          <w:szCs w:val="24"/>
        </w:rPr>
        <w:t>ese</w:t>
      </w:r>
      <w:r w:rsidR="00C13357">
        <w:rPr>
          <w:rFonts w:ascii="Arial" w:hAnsi="Arial" w:cs="Arial"/>
          <w:sz w:val="24"/>
          <w:szCs w:val="24"/>
        </w:rPr>
        <w:t xml:space="preserve"> stakeholders to </w:t>
      </w:r>
      <w:r w:rsidR="00045A66">
        <w:rPr>
          <w:rFonts w:ascii="Arial" w:hAnsi="Arial" w:cs="Arial"/>
          <w:sz w:val="24"/>
          <w:szCs w:val="24"/>
        </w:rPr>
        <w:t>model</w:t>
      </w:r>
      <w:r w:rsidR="00C13357">
        <w:rPr>
          <w:rFonts w:ascii="Arial" w:hAnsi="Arial" w:cs="Arial"/>
          <w:sz w:val="24"/>
          <w:szCs w:val="24"/>
        </w:rPr>
        <w:t xml:space="preserve"> Bhutan in the Global Change Analysis Model (GCAM)</w:t>
      </w:r>
      <w:r w:rsidR="001470F8">
        <w:rPr>
          <w:rFonts w:ascii="Arial" w:hAnsi="Arial" w:cs="Arial"/>
          <w:sz w:val="24"/>
          <w:szCs w:val="24"/>
        </w:rPr>
        <w:t xml:space="preserve">. GCAM will be used to </w:t>
      </w:r>
      <w:r w:rsidR="00DE680F">
        <w:rPr>
          <w:rFonts w:ascii="Arial" w:hAnsi="Arial" w:cs="Arial"/>
          <w:sz w:val="24"/>
          <w:szCs w:val="24"/>
        </w:rPr>
        <w:t xml:space="preserve">evaluate the impacts </w:t>
      </w:r>
      <w:r w:rsidR="00DE680F">
        <w:rPr>
          <w:rFonts w:ascii="Arial" w:hAnsi="Arial" w:cs="Arial"/>
          <w:sz w:val="24"/>
          <w:szCs w:val="24"/>
        </w:rPr>
        <w:lastRenderedPageBreak/>
        <w:t>of climate change</w:t>
      </w:r>
      <w:r w:rsidR="009F0019">
        <w:rPr>
          <w:rFonts w:ascii="Arial" w:hAnsi="Arial" w:cs="Arial"/>
          <w:sz w:val="24"/>
          <w:szCs w:val="24"/>
        </w:rPr>
        <w:t xml:space="preserve"> on water availability and hydropower and the resulting cascade of impacts throughout the economy</w:t>
      </w:r>
      <w:r w:rsidR="003528D1">
        <w:rPr>
          <w:rFonts w:ascii="Arial" w:hAnsi="Arial" w:cs="Arial"/>
          <w:sz w:val="24"/>
          <w:szCs w:val="24"/>
        </w:rPr>
        <w:t xml:space="preserve"> in the context of Bhutan’s climate goals and energy policies</w:t>
      </w:r>
      <w:r w:rsidR="009F0019">
        <w:rPr>
          <w:rFonts w:ascii="Arial" w:hAnsi="Arial" w:cs="Arial"/>
          <w:sz w:val="24"/>
          <w:szCs w:val="24"/>
        </w:rPr>
        <w:t>.</w:t>
      </w:r>
      <w:r w:rsidR="001B6247">
        <w:rPr>
          <w:rFonts w:ascii="Arial" w:hAnsi="Arial" w:cs="Arial"/>
          <w:sz w:val="24"/>
          <w:szCs w:val="24"/>
        </w:rPr>
        <w:t xml:space="preserve"> PNNL will facilitate stakeholder understanding of the multisector modeling so results may be incorporated into planning and decision making.</w:t>
      </w:r>
    </w:p>
    <w:p w14:paraId="174FA393" w14:textId="77777777" w:rsidR="00052F90" w:rsidRPr="00143FB6" w:rsidRDefault="00052F90" w:rsidP="00143FB6">
      <w:pPr>
        <w:pStyle w:val="ListParagraph"/>
        <w:ind w:left="0"/>
        <w:rPr>
          <w:rFonts w:ascii="Arial" w:hAnsi="Arial" w:cs="Arial"/>
          <w:sz w:val="24"/>
          <w:szCs w:val="24"/>
        </w:rPr>
      </w:pPr>
    </w:p>
    <w:p w14:paraId="60701CCF" w14:textId="778D92A4" w:rsidR="007572E6" w:rsidRDefault="005F26E9" w:rsidP="007572E6">
      <w:pPr>
        <w:pStyle w:val="ListParagraph"/>
        <w:numPr>
          <w:ilvl w:val="0"/>
          <w:numId w:val="2"/>
        </w:numPr>
        <w:rPr>
          <w:rFonts w:ascii="Arial" w:hAnsi="Arial" w:cs="Arial"/>
          <w:sz w:val="24"/>
          <w:szCs w:val="24"/>
        </w:rPr>
      </w:pPr>
      <w:r>
        <w:rPr>
          <w:rFonts w:ascii="Arial" w:hAnsi="Arial" w:cs="Arial"/>
          <w:b/>
          <w:bCs/>
          <w:sz w:val="24"/>
          <w:szCs w:val="24"/>
        </w:rPr>
        <w:t xml:space="preserve">Strengthening </w:t>
      </w:r>
      <w:r w:rsidR="00F637FA" w:rsidRPr="007572E6">
        <w:rPr>
          <w:rFonts w:ascii="Arial" w:hAnsi="Arial" w:cs="Arial"/>
          <w:b/>
          <w:bCs/>
          <w:sz w:val="24"/>
          <w:szCs w:val="24"/>
        </w:rPr>
        <w:t>Capacity and Implementation</w:t>
      </w:r>
    </w:p>
    <w:p w14:paraId="6EADFEFD" w14:textId="0D3FA49A" w:rsidR="00F637FA" w:rsidRDefault="00F637FA" w:rsidP="007572E6">
      <w:pPr>
        <w:rPr>
          <w:rFonts w:ascii="Arial" w:hAnsi="Arial" w:cs="Arial"/>
          <w:sz w:val="24"/>
          <w:szCs w:val="24"/>
        </w:rPr>
      </w:pPr>
      <w:r w:rsidRPr="007572E6">
        <w:rPr>
          <w:rFonts w:ascii="Arial" w:hAnsi="Arial" w:cs="Arial"/>
          <w:sz w:val="24"/>
          <w:szCs w:val="24"/>
        </w:rPr>
        <w:t xml:space="preserve">SAGE will </w:t>
      </w:r>
      <w:r w:rsidR="003136B7">
        <w:rPr>
          <w:rFonts w:ascii="Arial" w:hAnsi="Arial" w:cs="Arial"/>
          <w:sz w:val="24"/>
          <w:szCs w:val="24"/>
        </w:rPr>
        <w:t>ensure</w:t>
      </w:r>
      <w:r w:rsidRPr="007572E6">
        <w:rPr>
          <w:rFonts w:ascii="Arial" w:hAnsi="Arial" w:cs="Arial"/>
          <w:sz w:val="24"/>
          <w:szCs w:val="24"/>
        </w:rPr>
        <w:t xml:space="preserve"> partners in Bhutan are equipped to interpret the </w:t>
      </w:r>
      <w:r w:rsidR="00EE01B6">
        <w:rPr>
          <w:rFonts w:ascii="Arial" w:hAnsi="Arial" w:cs="Arial"/>
          <w:sz w:val="24"/>
          <w:szCs w:val="24"/>
        </w:rPr>
        <w:t xml:space="preserve">hydrology and multisector </w:t>
      </w:r>
      <w:r w:rsidRPr="007572E6">
        <w:rPr>
          <w:rFonts w:ascii="Arial" w:hAnsi="Arial" w:cs="Arial"/>
          <w:sz w:val="24"/>
          <w:szCs w:val="24"/>
        </w:rPr>
        <w:t>modeling results</w:t>
      </w:r>
      <w:r w:rsidR="00EE01B6">
        <w:rPr>
          <w:rFonts w:ascii="Arial" w:hAnsi="Arial" w:cs="Arial"/>
          <w:sz w:val="24"/>
          <w:szCs w:val="24"/>
        </w:rPr>
        <w:t xml:space="preserve">. </w:t>
      </w:r>
      <w:r w:rsidR="00AF7EFF">
        <w:rPr>
          <w:rFonts w:ascii="Arial" w:hAnsi="Arial" w:cs="Arial"/>
          <w:sz w:val="24"/>
          <w:szCs w:val="24"/>
        </w:rPr>
        <w:t>PNNL</w:t>
      </w:r>
      <w:r w:rsidR="001C4CF6">
        <w:rPr>
          <w:rFonts w:ascii="Arial" w:hAnsi="Arial" w:cs="Arial"/>
          <w:sz w:val="24"/>
          <w:szCs w:val="24"/>
        </w:rPr>
        <w:t xml:space="preserve"> will facilitate training and education</w:t>
      </w:r>
      <w:r w:rsidR="00AF7EFF">
        <w:rPr>
          <w:rFonts w:ascii="Arial" w:hAnsi="Arial" w:cs="Arial"/>
          <w:sz w:val="24"/>
          <w:szCs w:val="24"/>
        </w:rPr>
        <w:t xml:space="preserve"> on both hydrology modeling and GCAM</w:t>
      </w:r>
      <w:r w:rsidR="001C4CF6">
        <w:rPr>
          <w:rFonts w:ascii="Arial" w:hAnsi="Arial" w:cs="Arial"/>
          <w:sz w:val="24"/>
          <w:szCs w:val="24"/>
        </w:rPr>
        <w:t xml:space="preserve"> to ensure that </w:t>
      </w:r>
      <w:r w:rsidR="009926F8">
        <w:rPr>
          <w:rFonts w:ascii="Arial" w:hAnsi="Arial" w:cs="Arial"/>
          <w:sz w:val="24"/>
          <w:szCs w:val="24"/>
        </w:rPr>
        <w:t>the</w:t>
      </w:r>
      <w:r w:rsidR="001C4CF6">
        <w:rPr>
          <w:rFonts w:ascii="Arial" w:hAnsi="Arial" w:cs="Arial"/>
          <w:sz w:val="24"/>
          <w:szCs w:val="24"/>
        </w:rPr>
        <w:t xml:space="preserve"> models developed </w:t>
      </w:r>
      <w:r w:rsidR="00FD5F19">
        <w:rPr>
          <w:rFonts w:ascii="Arial" w:hAnsi="Arial" w:cs="Arial"/>
          <w:sz w:val="24"/>
          <w:szCs w:val="24"/>
        </w:rPr>
        <w:t>can be enduring tools used by local scientists, government, and decision makers.</w:t>
      </w:r>
      <w:r w:rsidR="007D38BE">
        <w:rPr>
          <w:rFonts w:ascii="Arial" w:hAnsi="Arial" w:cs="Arial"/>
          <w:sz w:val="24"/>
          <w:szCs w:val="24"/>
        </w:rPr>
        <w:t xml:space="preserve"> From this</w:t>
      </w:r>
      <w:r w:rsidR="005F26E9">
        <w:rPr>
          <w:rFonts w:ascii="Arial" w:hAnsi="Arial" w:cs="Arial"/>
          <w:sz w:val="24"/>
          <w:szCs w:val="24"/>
        </w:rPr>
        <w:t xml:space="preserve"> assessment</w:t>
      </w:r>
      <w:r w:rsidR="007D38BE">
        <w:rPr>
          <w:rFonts w:ascii="Arial" w:hAnsi="Arial" w:cs="Arial"/>
          <w:sz w:val="24"/>
          <w:szCs w:val="24"/>
        </w:rPr>
        <w:t xml:space="preserve">, decision makers will </w:t>
      </w:r>
      <w:r w:rsidR="00877A92">
        <w:rPr>
          <w:rFonts w:ascii="Arial" w:hAnsi="Arial" w:cs="Arial"/>
          <w:sz w:val="24"/>
          <w:szCs w:val="24"/>
        </w:rPr>
        <w:t xml:space="preserve">gain knowledge on how </w:t>
      </w:r>
      <w:r w:rsidR="00B21D89">
        <w:rPr>
          <w:rFonts w:ascii="Arial" w:hAnsi="Arial" w:cs="Arial"/>
          <w:sz w:val="24"/>
          <w:szCs w:val="24"/>
        </w:rPr>
        <w:t>the timing and magnitude of streamflow</w:t>
      </w:r>
      <w:r w:rsidR="00877A92">
        <w:rPr>
          <w:rFonts w:ascii="Arial" w:hAnsi="Arial" w:cs="Arial"/>
          <w:sz w:val="24"/>
          <w:szCs w:val="24"/>
        </w:rPr>
        <w:t xml:space="preserve"> will affect hydropower output</w:t>
      </w:r>
      <w:r w:rsidR="00000B78">
        <w:rPr>
          <w:rFonts w:ascii="Arial" w:hAnsi="Arial" w:cs="Arial"/>
          <w:sz w:val="24"/>
          <w:szCs w:val="24"/>
        </w:rPr>
        <w:t xml:space="preserve"> </w:t>
      </w:r>
      <w:r w:rsidR="00B21D89">
        <w:rPr>
          <w:rFonts w:ascii="Arial" w:hAnsi="Arial" w:cs="Arial"/>
          <w:sz w:val="24"/>
          <w:szCs w:val="24"/>
        </w:rPr>
        <w:t xml:space="preserve">under varying climate change scenarios </w:t>
      </w:r>
      <w:r w:rsidR="00000B78">
        <w:rPr>
          <w:rFonts w:ascii="Arial" w:hAnsi="Arial" w:cs="Arial"/>
          <w:sz w:val="24"/>
          <w:szCs w:val="24"/>
        </w:rPr>
        <w:t xml:space="preserve">and </w:t>
      </w:r>
      <w:r w:rsidR="008A3357">
        <w:rPr>
          <w:rFonts w:ascii="Arial" w:hAnsi="Arial" w:cs="Arial"/>
          <w:sz w:val="24"/>
          <w:szCs w:val="24"/>
        </w:rPr>
        <w:t>potentially f</w:t>
      </w:r>
      <w:r w:rsidR="00000B78">
        <w:rPr>
          <w:rFonts w:ascii="Arial" w:hAnsi="Arial" w:cs="Arial"/>
          <w:sz w:val="24"/>
          <w:szCs w:val="24"/>
        </w:rPr>
        <w:t xml:space="preserve">urther examine </w:t>
      </w:r>
      <w:r w:rsidR="008A3357">
        <w:rPr>
          <w:rFonts w:ascii="Arial" w:hAnsi="Arial" w:cs="Arial"/>
          <w:sz w:val="24"/>
          <w:szCs w:val="24"/>
        </w:rPr>
        <w:t>changes in natural hazard risk like flooding from extreme precipitation</w:t>
      </w:r>
      <w:r w:rsidR="00911FBE">
        <w:rPr>
          <w:rFonts w:ascii="Arial" w:hAnsi="Arial" w:cs="Arial"/>
          <w:sz w:val="24"/>
          <w:szCs w:val="24"/>
        </w:rPr>
        <w:t xml:space="preserve">. </w:t>
      </w:r>
      <w:r w:rsidR="00B21D89">
        <w:rPr>
          <w:rFonts w:ascii="Arial" w:hAnsi="Arial" w:cs="Arial"/>
          <w:sz w:val="24"/>
          <w:szCs w:val="24"/>
        </w:rPr>
        <w:t xml:space="preserve">This modeling will also </w:t>
      </w:r>
      <w:r w:rsidR="00911FBE">
        <w:rPr>
          <w:rFonts w:ascii="Arial" w:hAnsi="Arial" w:cs="Arial"/>
          <w:sz w:val="24"/>
          <w:szCs w:val="24"/>
        </w:rPr>
        <w:t xml:space="preserve">shed light on </w:t>
      </w:r>
      <w:r w:rsidR="00877A92">
        <w:rPr>
          <w:rFonts w:ascii="Arial" w:hAnsi="Arial" w:cs="Arial"/>
          <w:sz w:val="24"/>
          <w:szCs w:val="24"/>
        </w:rPr>
        <w:t>how th</w:t>
      </w:r>
      <w:r w:rsidR="00911FBE">
        <w:rPr>
          <w:rFonts w:ascii="Arial" w:hAnsi="Arial" w:cs="Arial"/>
          <w:sz w:val="24"/>
          <w:szCs w:val="24"/>
        </w:rPr>
        <w:t>e</w:t>
      </w:r>
      <w:r w:rsidR="00877A92">
        <w:rPr>
          <w:rFonts w:ascii="Arial" w:hAnsi="Arial" w:cs="Arial"/>
          <w:sz w:val="24"/>
          <w:szCs w:val="24"/>
        </w:rPr>
        <w:t>se changes may affect the energy system and other sectors of the economy</w:t>
      </w:r>
      <w:r w:rsidR="00911FBE">
        <w:rPr>
          <w:rFonts w:ascii="Arial" w:hAnsi="Arial" w:cs="Arial"/>
          <w:sz w:val="24"/>
          <w:szCs w:val="24"/>
        </w:rPr>
        <w:t>, providing valuable information for long term energy planning</w:t>
      </w:r>
      <w:r w:rsidR="00877A92">
        <w:rPr>
          <w:rFonts w:ascii="Arial" w:hAnsi="Arial" w:cs="Arial"/>
          <w:sz w:val="24"/>
          <w:szCs w:val="24"/>
        </w:rPr>
        <w:t>.</w:t>
      </w:r>
    </w:p>
    <w:p w14:paraId="1A8F1C34" w14:textId="43C99BF7" w:rsidR="006D560A" w:rsidRDefault="006D560A" w:rsidP="006D560A">
      <w:pPr>
        <w:rPr>
          <w:rFonts w:ascii="Arial" w:hAnsi="Arial" w:cs="Arial"/>
          <w:b/>
          <w:bCs/>
          <w:color w:val="ED7D31" w:themeColor="accent2"/>
          <w:sz w:val="28"/>
          <w:szCs w:val="28"/>
        </w:rPr>
      </w:pPr>
      <w:r>
        <w:rPr>
          <w:rFonts w:ascii="Arial" w:hAnsi="Arial" w:cs="Arial"/>
          <w:b/>
          <w:bCs/>
          <w:color w:val="ED7D31" w:themeColor="accent2"/>
          <w:sz w:val="28"/>
          <w:szCs w:val="28"/>
        </w:rPr>
        <w:t>Knowledge Cohorts on Essential Topics</w:t>
      </w:r>
    </w:p>
    <w:p w14:paraId="5007989E" w14:textId="15A630D7" w:rsidR="006D560A" w:rsidRPr="006D560A" w:rsidRDefault="006D560A" w:rsidP="006D560A">
      <w:pPr>
        <w:rPr>
          <w:rFonts w:ascii="Arial" w:hAnsi="Arial" w:cs="Arial"/>
          <w:sz w:val="24"/>
          <w:szCs w:val="24"/>
        </w:rPr>
      </w:pPr>
      <w:r w:rsidRPr="00B97BAE">
        <w:rPr>
          <w:rFonts w:ascii="Arial" w:hAnsi="Arial" w:cs="Arial"/>
          <w:sz w:val="24"/>
          <w:szCs w:val="24"/>
        </w:rPr>
        <w:t xml:space="preserve">SAGE </w:t>
      </w:r>
      <w:r>
        <w:rPr>
          <w:rFonts w:ascii="Arial" w:hAnsi="Arial" w:cs="Arial"/>
          <w:sz w:val="24"/>
          <w:szCs w:val="24"/>
        </w:rPr>
        <w:t xml:space="preserve">will </w:t>
      </w:r>
      <w:r w:rsidRPr="00B97BAE">
        <w:rPr>
          <w:rFonts w:ascii="Arial" w:hAnsi="Arial" w:cs="Arial"/>
          <w:sz w:val="24"/>
          <w:szCs w:val="24"/>
        </w:rPr>
        <w:t>facilitate</w:t>
      </w:r>
      <w:r>
        <w:rPr>
          <w:rFonts w:ascii="Arial" w:hAnsi="Arial" w:cs="Arial"/>
          <w:sz w:val="24"/>
          <w:szCs w:val="24"/>
        </w:rPr>
        <w:t xml:space="preserve"> </w:t>
      </w:r>
      <w:r w:rsidRPr="00B97BAE">
        <w:rPr>
          <w:rFonts w:ascii="Arial" w:hAnsi="Arial" w:cs="Arial"/>
          <w:sz w:val="24"/>
          <w:szCs w:val="24"/>
        </w:rPr>
        <w:t>knowledge-sharing sessions between Bhutan’s stakeholders</w:t>
      </w:r>
      <w:r>
        <w:rPr>
          <w:rFonts w:ascii="Arial" w:hAnsi="Arial" w:cs="Arial"/>
          <w:sz w:val="24"/>
          <w:szCs w:val="24"/>
        </w:rPr>
        <w:t xml:space="preserve">. </w:t>
      </w:r>
      <w:r w:rsidRPr="00B97BAE">
        <w:rPr>
          <w:rFonts w:ascii="Arial" w:hAnsi="Arial" w:cs="Arial"/>
          <w:sz w:val="24"/>
          <w:szCs w:val="24"/>
        </w:rPr>
        <w:t>These sessions</w:t>
      </w:r>
      <w:r>
        <w:rPr>
          <w:rFonts w:ascii="Arial" w:hAnsi="Arial" w:cs="Arial"/>
          <w:sz w:val="24"/>
          <w:szCs w:val="24"/>
        </w:rPr>
        <w:t xml:space="preserve"> will</w:t>
      </w:r>
      <w:r w:rsidRPr="00B97BAE">
        <w:rPr>
          <w:rFonts w:ascii="Arial" w:hAnsi="Arial" w:cs="Arial"/>
          <w:sz w:val="24"/>
          <w:szCs w:val="24"/>
        </w:rPr>
        <w:t xml:space="preserve"> cover critical topics such as </w:t>
      </w:r>
      <w:r w:rsidR="009B3A57">
        <w:rPr>
          <w:rFonts w:ascii="Arial" w:hAnsi="Arial" w:cs="Arial"/>
          <w:sz w:val="24"/>
          <w:szCs w:val="24"/>
        </w:rPr>
        <w:t>building codes</w:t>
      </w:r>
      <w:r w:rsidR="00873EBF">
        <w:rPr>
          <w:rFonts w:ascii="Arial" w:hAnsi="Arial" w:cs="Arial"/>
          <w:sz w:val="24"/>
          <w:szCs w:val="24"/>
        </w:rPr>
        <w:t xml:space="preserve"> and retrofits</w:t>
      </w:r>
      <w:r w:rsidRPr="00B97BAE">
        <w:rPr>
          <w:rFonts w:ascii="Arial" w:hAnsi="Arial" w:cs="Arial"/>
          <w:sz w:val="24"/>
          <w:szCs w:val="24"/>
        </w:rPr>
        <w:t xml:space="preserve">, energy efficiency, and </w:t>
      </w:r>
      <w:r w:rsidR="00873EBF">
        <w:rPr>
          <w:rFonts w:ascii="Arial" w:hAnsi="Arial" w:cs="Arial"/>
          <w:sz w:val="24"/>
          <w:szCs w:val="24"/>
        </w:rPr>
        <w:t xml:space="preserve">grid </w:t>
      </w:r>
      <w:r w:rsidRPr="00B97BAE">
        <w:rPr>
          <w:rFonts w:ascii="Arial" w:hAnsi="Arial" w:cs="Arial"/>
          <w:sz w:val="24"/>
          <w:szCs w:val="24"/>
        </w:rPr>
        <w:t>seasonal storage</w:t>
      </w:r>
      <w:r w:rsidR="00BB1963">
        <w:rPr>
          <w:rFonts w:ascii="Arial" w:hAnsi="Arial" w:cs="Arial"/>
          <w:sz w:val="24"/>
          <w:szCs w:val="24"/>
        </w:rPr>
        <w:t>, and power system planning tools</w:t>
      </w:r>
      <w:r w:rsidRPr="00B97BAE">
        <w:rPr>
          <w:rFonts w:ascii="Arial" w:hAnsi="Arial" w:cs="Arial"/>
          <w:sz w:val="24"/>
          <w:szCs w:val="24"/>
        </w:rPr>
        <w:t xml:space="preserve"> to accelerate Bhutan’s clean energy progress.</w:t>
      </w:r>
    </w:p>
    <w:p w14:paraId="6E602CFA" w14:textId="09A22AE7" w:rsidR="00464A9B" w:rsidRPr="00AE7306" w:rsidRDefault="00464A9B" w:rsidP="00EA1751">
      <w:pPr>
        <w:rPr>
          <w:rFonts w:ascii="Arial" w:hAnsi="Arial" w:cs="Arial"/>
          <w:b/>
          <w:bCs/>
          <w:color w:val="ED7D31" w:themeColor="accent2"/>
          <w:sz w:val="32"/>
          <w:szCs w:val="32"/>
        </w:rPr>
      </w:pPr>
      <w:r w:rsidRPr="00AE7306">
        <w:rPr>
          <w:rFonts w:ascii="Arial" w:hAnsi="Arial" w:cs="Arial"/>
          <w:b/>
          <w:bCs/>
          <w:color w:val="ED7D31" w:themeColor="accent2"/>
          <w:sz w:val="32"/>
          <w:szCs w:val="32"/>
        </w:rPr>
        <w:t>About SAGE</w:t>
      </w:r>
    </w:p>
    <w:p w14:paraId="791AA73F" w14:textId="6200CAD1" w:rsidR="00CD3446" w:rsidRPr="00CD3446" w:rsidRDefault="00CD3446" w:rsidP="00CD3446">
      <w:pPr>
        <w:rPr>
          <w:rFonts w:ascii="Arial" w:hAnsi="Arial" w:cs="Arial"/>
          <w:sz w:val="24"/>
          <w:szCs w:val="24"/>
        </w:rPr>
      </w:pPr>
      <w:r w:rsidRPr="00CD3446">
        <w:rPr>
          <w:rFonts w:ascii="Arial" w:hAnsi="Arial" w:cs="Arial"/>
          <w:sz w:val="24"/>
          <w:szCs w:val="24"/>
        </w:rPr>
        <w:t>The South Asia Group for Energy (SAGE) is a consortium</w:t>
      </w:r>
      <w:r>
        <w:rPr>
          <w:rFonts w:ascii="Arial" w:hAnsi="Arial" w:cs="Arial"/>
          <w:sz w:val="24"/>
          <w:szCs w:val="24"/>
        </w:rPr>
        <w:t xml:space="preserve"> </w:t>
      </w:r>
      <w:r w:rsidRPr="00CD3446">
        <w:rPr>
          <w:rFonts w:ascii="Arial" w:hAnsi="Arial" w:cs="Arial"/>
          <w:sz w:val="24"/>
          <w:szCs w:val="24"/>
        </w:rPr>
        <w:t>consisting of the U.S. Agency for International Development</w:t>
      </w:r>
      <w:r>
        <w:rPr>
          <w:rFonts w:ascii="Arial" w:hAnsi="Arial" w:cs="Arial"/>
          <w:sz w:val="24"/>
          <w:szCs w:val="24"/>
        </w:rPr>
        <w:t xml:space="preserve"> </w:t>
      </w:r>
      <w:r w:rsidRPr="00CD3446">
        <w:rPr>
          <w:rFonts w:ascii="Arial" w:hAnsi="Arial" w:cs="Arial"/>
          <w:sz w:val="24"/>
          <w:szCs w:val="24"/>
        </w:rPr>
        <w:t>(USAID) and three U.S. Department of Energy national</w:t>
      </w:r>
      <w:r>
        <w:rPr>
          <w:rFonts w:ascii="Arial" w:hAnsi="Arial" w:cs="Arial"/>
          <w:sz w:val="24"/>
          <w:szCs w:val="24"/>
        </w:rPr>
        <w:t xml:space="preserve"> </w:t>
      </w:r>
      <w:r w:rsidRPr="00CD3446">
        <w:rPr>
          <w:rFonts w:ascii="Arial" w:hAnsi="Arial" w:cs="Arial"/>
          <w:sz w:val="24"/>
          <w:szCs w:val="24"/>
        </w:rPr>
        <w:t>laboratories:</w:t>
      </w:r>
      <w:r w:rsidR="00B51DA1" w:rsidRPr="00B51DA1">
        <w:rPr>
          <w:rFonts w:ascii="Arial" w:hAnsi="Arial" w:cs="Arial"/>
          <w:sz w:val="24"/>
          <w:szCs w:val="24"/>
        </w:rPr>
        <w:t xml:space="preserve"> </w:t>
      </w:r>
      <w:r w:rsidR="00B51DA1" w:rsidRPr="00CD3446">
        <w:rPr>
          <w:rFonts w:ascii="Arial" w:hAnsi="Arial" w:cs="Arial"/>
          <w:sz w:val="24"/>
          <w:szCs w:val="24"/>
        </w:rPr>
        <w:t>Pacific</w:t>
      </w:r>
      <w:r w:rsidR="00B51DA1">
        <w:rPr>
          <w:rFonts w:ascii="Arial" w:hAnsi="Arial" w:cs="Arial"/>
          <w:sz w:val="24"/>
          <w:szCs w:val="24"/>
        </w:rPr>
        <w:t xml:space="preserve"> </w:t>
      </w:r>
      <w:r w:rsidR="00B51DA1" w:rsidRPr="00CD3446">
        <w:rPr>
          <w:rFonts w:ascii="Arial" w:hAnsi="Arial" w:cs="Arial"/>
          <w:sz w:val="24"/>
          <w:szCs w:val="24"/>
        </w:rPr>
        <w:t>Northwest National Laboratory (PNN</w:t>
      </w:r>
      <w:r w:rsidR="00B51DA1">
        <w:rPr>
          <w:rFonts w:ascii="Arial" w:hAnsi="Arial" w:cs="Arial"/>
          <w:sz w:val="24"/>
          <w:szCs w:val="24"/>
        </w:rPr>
        <w:t xml:space="preserve">NL), </w:t>
      </w:r>
      <w:r w:rsidRPr="00CD3446">
        <w:rPr>
          <w:rFonts w:ascii="Arial" w:hAnsi="Arial" w:cs="Arial"/>
          <w:sz w:val="24"/>
          <w:szCs w:val="24"/>
        </w:rPr>
        <w:t>National Renewable Energy Laboratory (NREL)</w:t>
      </w:r>
      <w:r w:rsidR="00B51DA1">
        <w:rPr>
          <w:rFonts w:ascii="Arial" w:hAnsi="Arial" w:cs="Arial"/>
          <w:sz w:val="24"/>
          <w:szCs w:val="24"/>
        </w:rPr>
        <w:t xml:space="preserve">, and </w:t>
      </w:r>
      <w:r w:rsidR="00B51DA1" w:rsidRPr="00CD3446">
        <w:rPr>
          <w:rFonts w:ascii="Arial" w:hAnsi="Arial" w:cs="Arial"/>
          <w:sz w:val="24"/>
          <w:szCs w:val="24"/>
        </w:rPr>
        <w:t>Lawrence Berkeley National Laboratory (LBNL)</w:t>
      </w:r>
      <w:r w:rsidR="00B51DA1">
        <w:rPr>
          <w:rFonts w:ascii="Arial" w:hAnsi="Arial" w:cs="Arial"/>
          <w:sz w:val="24"/>
          <w:szCs w:val="24"/>
        </w:rPr>
        <w:t>.</w:t>
      </w:r>
    </w:p>
    <w:p w14:paraId="239BE995" w14:textId="77777777" w:rsidR="00CD3446" w:rsidRDefault="00CD3446" w:rsidP="00CD3446">
      <w:pPr>
        <w:rPr>
          <w:rFonts w:ascii="Arial" w:hAnsi="Arial" w:cs="Arial"/>
          <w:sz w:val="24"/>
          <w:szCs w:val="24"/>
        </w:rPr>
      </w:pPr>
      <w:r w:rsidRPr="00CD3446">
        <w:rPr>
          <w:rFonts w:ascii="Arial" w:hAnsi="Arial" w:cs="Arial"/>
          <w:sz w:val="24"/>
          <w:szCs w:val="24"/>
        </w:rPr>
        <w:t>Through SAGE, governments, public institutions, and private</w:t>
      </w:r>
      <w:r>
        <w:rPr>
          <w:rFonts w:ascii="Arial" w:hAnsi="Arial" w:cs="Arial"/>
          <w:sz w:val="24"/>
          <w:szCs w:val="24"/>
        </w:rPr>
        <w:t xml:space="preserve"> </w:t>
      </w:r>
      <w:r w:rsidRPr="00CD3446">
        <w:rPr>
          <w:rFonts w:ascii="Arial" w:hAnsi="Arial" w:cs="Arial"/>
          <w:sz w:val="24"/>
          <w:szCs w:val="24"/>
        </w:rPr>
        <w:t>sector partners in South Asia can access best-in-class energy</w:t>
      </w:r>
      <w:r>
        <w:rPr>
          <w:rFonts w:ascii="Arial" w:hAnsi="Arial" w:cs="Arial"/>
          <w:sz w:val="24"/>
          <w:szCs w:val="24"/>
        </w:rPr>
        <w:t xml:space="preserve"> </w:t>
      </w:r>
      <w:r w:rsidRPr="00CD3446">
        <w:rPr>
          <w:rFonts w:ascii="Arial" w:hAnsi="Arial" w:cs="Arial"/>
          <w:sz w:val="24"/>
          <w:szCs w:val="24"/>
        </w:rPr>
        <w:t>expertise from U.S. national labs to support long-term planning</w:t>
      </w:r>
      <w:r>
        <w:rPr>
          <w:rFonts w:ascii="Arial" w:hAnsi="Arial" w:cs="Arial"/>
          <w:sz w:val="24"/>
          <w:szCs w:val="24"/>
        </w:rPr>
        <w:t xml:space="preserve"> </w:t>
      </w:r>
      <w:r w:rsidRPr="00CD3446">
        <w:rPr>
          <w:rFonts w:ascii="Arial" w:hAnsi="Arial" w:cs="Arial"/>
          <w:sz w:val="24"/>
          <w:szCs w:val="24"/>
        </w:rPr>
        <w:t>and strategic development and receive consultation on complex</w:t>
      </w:r>
      <w:r>
        <w:rPr>
          <w:rFonts w:ascii="Arial" w:hAnsi="Arial" w:cs="Arial"/>
          <w:sz w:val="24"/>
          <w:szCs w:val="24"/>
        </w:rPr>
        <w:t xml:space="preserve"> </w:t>
      </w:r>
      <w:r w:rsidRPr="00CD3446">
        <w:rPr>
          <w:rFonts w:ascii="Arial" w:hAnsi="Arial" w:cs="Arial"/>
          <w:sz w:val="24"/>
          <w:szCs w:val="24"/>
        </w:rPr>
        <w:t xml:space="preserve">energy challenges. </w:t>
      </w:r>
    </w:p>
    <w:p w14:paraId="1F377F29" w14:textId="1851B351" w:rsidR="00A171E7" w:rsidRPr="00A5593F" w:rsidRDefault="00961E43" w:rsidP="00CD3446">
      <w:pPr>
        <w:rPr>
          <w:rFonts w:ascii="Arial" w:hAnsi="Arial" w:cs="Arial"/>
          <w:sz w:val="24"/>
          <w:szCs w:val="24"/>
        </w:rPr>
      </w:pPr>
      <w:r w:rsidRPr="00563675">
        <w:rPr>
          <w:rFonts w:ascii="Arial" w:hAnsi="Arial" w:cs="Arial"/>
          <w:sz w:val="24"/>
          <w:szCs w:val="24"/>
        </w:rPr>
        <w:t>SAGE is committed to supporting Bhutan’s journey toward sustainable and efficient energy systems. Through these collaborative efforts, Bhutan is poised to develop the expertise needed to harness the potential of solar energy and advance its clean energy</w:t>
      </w:r>
      <w:r w:rsidRPr="007C3CB2">
        <w:rPr>
          <w:rFonts w:ascii="Arial" w:hAnsi="Arial" w:cs="Arial"/>
        </w:rPr>
        <w:t xml:space="preserve"> goals.</w:t>
      </w:r>
      <w:r w:rsidR="00A75BFF">
        <w:rPr>
          <w:rFonts w:ascii="Arial" w:hAnsi="Arial" w:cs="Arial"/>
        </w:rPr>
        <w:t xml:space="preserve"> </w:t>
      </w:r>
      <w:r w:rsidR="00A75BFF" w:rsidRPr="00A75BFF">
        <w:rPr>
          <w:rFonts w:ascii="Arial" w:hAnsi="Arial" w:cs="Arial"/>
          <w:sz w:val="24"/>
          <w:szCs w:val="24"/>
        </w:rPr>
        <w:t xml:space="preserve">Learn more and explore SAGE resources by visiting </w:t>
      </w:r>
      <w:hyperlink r:id="rId8" w:history="1">
        <w:r w:rsidR="00D82B9A" w:rsidRPr="005E3A90">
          <w:rPr>
            <w:rStyle w:val="Hyperlink"/>
            <w:rFonts w:ascii="Arial" w:hAnsi="Arial" w:cs="Arial"/>
            <w:sz w:val="24"/>
            <w:szCs w:val="24"/>
          </w:rPr>
          <w:t>www.sarepenergy.net/sage</w:t>
        </w:r>
      </w:hyperlink>
      <w:r w:rsidR="00A75BFF" w:rsidRPr="00A75BFF">
        <w:rPr>
          <w:rFonts w:ascii="Arial" w:hAnsi="Arial" w:cs="Arial"/>
          <w:sz w:val="24"/>
          <w:szCs w:val="24"/>
        </w:rPr>
        <w:t>.</w:t>
      </w:r>
    </w:p>
    <w:sectPr w:rsidR="00A171E7" w:rsidRPr="00A55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536BE"/>
    <w:multiLevelType w:val="hybridMultilevel"/>
    <w:tmpl w:val="6AE09062"/>
    <w:lvl w:ilvl="0" w:tplc="30F491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20F77"/>
    <w:multiLevelType w:val="hybridMultilevel"/>
    <w:tmpl w:val="F51CF04C"/>
    <w:lvl w:ilvl="0" w:tplc="8AF8B2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3762377">
    <w:abstractNumId w:val="0"/>
  </w:num>
  <w:num w:numId="2" w16cid:durableId="746266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05"/>
    <w:rsid w:val="00000B78"/>
    <w:rsid w:val="00031E4C"/>
    <w:rsid w:val="00045A66"/>
    <w:rsid w:val="00052F90"/>
    <w:rsid w:val="0007014D"/>
    <w:rsid w:val="00087A2B"/>
    <w:rsid w:val="000B626A"/>
    <w:rsid w:val="000C0DFA"/>
    <w:rsid w:val="000D0D67"/>
    <w:rsid w:val="000D5CAF"/>
    <w:rsid w:val="00124D65"/>
    <w:rsid w:val="00134714"/>
    <w:rsid w:val="00143FB6"/>
    <w:rsid w:val="001470F8"/>
    <w:rsid w:val="00173853"/>
    <w:rsid w:val="00184E01"/>
    <w:rsid w:val="001A24B2"/>
    <w:rsid w:val="001A381A"/>
    <w:rsid w:val="001B6247"/>
    <w:rsid w:val="001C4CF6"/>
    <w:rsid w:val="001C6615"/>
    <w:rsid w:val="001D62A0"/>
    <w:rsid w:val="0020678E"/>
    <w:rsid w:val="00212542"/>
    <w:rsid w:val="002310DD"/>
    <w:rsid w:val="00254690"/>
    <w:rsid w:val="002627E4"/>
    <w:rsid w:val="0027504D"/>
    <w:rsid w:val="002A5F7C"/>
    <w:rsid w:val="002B2B92"/>
    <w:rsid w:val="002C12BE"/>
    <w:rsid w:val="002C6EB4"/>
    <w:rsid w:val="002E53A1"/>
    <w:rsid w:val="003136B7"/>
    <w:rsid w:val="00330BD3"/>
    <w:rsid w:val="00332809"/>
    <w:rsid w:val="003528D1"/>
    <w:rsid w:val="00365198"/>
    <w:rsid w:val="003862BF"/>
    <w:rsid w:val="003B10BC"/>
    <w:rsid w:val="003B2FB5"/>
    <w:rsid w:val="003B60D2"/>
    <w:rsid w:val="003B69D0"/>
    <w:rsid w:val="003D406E"/>
    <w:rsid w:val="00405E1E"/>
    <w:rsid w:val="00415205"/>
    <w:rsid w:val="0041745F"/>
    <w:rsid w:val="00444FA6"/>
    <w:rsid w:val="00464A9B"/>
    <w:rsid w:val="004A55C1"/>
    <w:rsid w:val="004E0196"/>
    <w:rsid w:val="004F0876"/>
    <w:rsid w:val="005048FF"/>
    <w:rsid w:val="0051514C"/>
    <w:rsid w:val="00524856"/>
    <w:rsid w:val="0053532E"/>
    <w:rsid w:val="00535CE5"/>
    <w:rsid w:val="005432DB"/>
    <w:rsid w:val="00563675"/>
    <w:rsid w:val="00576F3A"/>
    <w:rsid w:val="00577CDE"/>
    <w:rsid w:val="005A05FA"/>
    <w:rsid w:val="005B58DF"/>
    <w:rsid w:val="005F26E9"/>
    <w:rsid w:val="005F78CA"/>
    <w:rsid w:val="00603EAB"/>
    <w:rsid w:val="0061674D"/>
    <w:rsid w:val="0062780D"/>
    <w:rsid w:val="00627D12"/>
    <w:rsid w:val="006328FD"/>
    <w:rsid w:val="00670AD6"/>
    <w:rsid w:val="00683CAD"/>
    <w:rsid w:val="0069299A"/>
    <w:rsid w:val="006C1106"/>
    <w:rsid w:val="006D560A"/>
    <w:rsid w:val="007159F5"/>
    <w:rsid w:val="00752D52"/>
    <w:rsid w:val="00753FD6"/>
    <w:rsid w:val="007548AF"/>
    <w:rsid w:val="007572E6"/>
    <w:rsid w:val="00757A9E"/>
    <w:rsid w:val="00796624"/>
    <w:rsid w:val="007A7F9E"/>
    <w:rsid w:val="007B3DC4"/>
    <w:rsid w:val="007C3CB2"/>
    <w:rsid w:val="007C48AC"/>
    <w:rsid w:val="007D3346"/>
    <w:rsid w:val="007D38BE"/>
    <w:rsid w:val="007E384D"/>
    <w:rsid w:val="00852A8C"/>
    <w:rsid w:val="00855BEE"/>
    <w:rsid w:val="008565D1"/>
    <w:rsid w:val="00860BFA"/>
    <w:rsid w:val="008649A6"/>
    <w:rsid w:val="00867C9F"/>
    <w:rsid w:val="00873EBF"/>
    <w:rsid w:val="00877A92"/>
    <w:rsid w:val="008A3357"/>
    <w:rsid w:val="008D1F9B"/>
    <w:rsid w:val="008F124F"/>
    <w:rsid w:val="008F6289"/>
    <w:rsid w:val="00911FBE"/>
    <w:rsid w:val="009200E8"/>
    <w:rsid w:val="009223C3"/>
    <w:rsid w:val="009312BF"/>
    <w:rsid w:val="009349E8"/>
    <w:rsid w:val="00943C91"/>
    <w:rsid w:val="00947BE9"/>
    <w:rsid w:val="009571D6"/>
    <w:rsid w:val="00961E43"/>
    <w:rsid w:val="00991DF3"/>
    <w:rsid w:val="009923EA"/>
    <w:rsid w:val="009926F8"/>
    <w:rsid w:val="009B1998"/>
    <w:rsid w:val="009B3A57"/>
    <w:rsid w:val="009C13AD"/>
    <w:rsid w:val="009C13B2"/>
    <w:rsid w:val="009D1953"/>
    <w:rsid w:val="009D6267"/>
    <w:rsid w:val="009E3076"/>
    <w:rsid w:val="009F0019"/>
    <w:rsid w:val="009F06A5"/>
    <w:rsid w:val="00A00F1B"/>
    <w:rsid w:val="00A1298B"/>
    <w:rsid w:val="00A171E7"/>
    <w:rsid w:val="00A2241D"/>
    <w:rsid w:val="00A2673B"/>
    <w:rsid w:val="00A5593F"/>
    <w:rsid w:val="00A64706"/>
    <w:rsid w:val="00A75BFF"/>
    <w:rsid w:val="00A91642"/>
    <w:rsid w:val="00A91710"/>
    <w:rsid w:val="00AA056D"/>
    <w:rsid w:val="00AB3D73"/>
    <w:rsid w:val="00AD0766"/>
    <w:rsid w:val="00AE7306"/>
    <w:rsid w:val="00AF7EFF"/>
    <w:rsid w:val="00B04784"/>
    <w:rsid w:val="00B12520"/>
    <w:rsid w:val="00B13ED6"/>
    <w:rsid w:val="00B21D89"/>
    <w:rsid w:val="00B30CD1"/>
    <w:rsid w:val="00B47A92"/>
    <w:rsid w:val="00B51DA1"/>
    <w:rsid w:val="00B83B2E"/>
    <w:rsid w:val="00B841AD"/>
    <w:rsid w:val="00B865F1"/>
    <w:rsid w:val="00B97BAE"/>
    <w:rsid w:val="00BA5F4B"/>
    <w:rsid w:val="00BA626E"/>
    <w:rsid w:val="00BB1963"/>
    <w:rsid w:val="00BC62F5"/>
    <w:rsid w:val="00BC7CD4"/>
    <w:rsid w:val="00BD7A58"/>
    <w:rsid w:val="00BF05E6"/>
    <w:rsid w:val="00BF2E3A"/>
    <w:rsid w:val="00C01F95"/>
    <w:rsid w:val="00C023E8"/>
    <w:rsid w:val="00C103B5"/>
    <w:rsid w:val="00C116C7"/>
    <w:rsid w:val="00C116DB"/>
    <w:rsid w:val="00C1232A"/>
    <w:rsid w:val="00C13357"/>
    <w:rsid w:val="00C146E5"/>
    <w:rsid w:val="00C231E1"/>
    <w:rsid w:val="00C309FE"/>
    <w:rsid w:val="00C558B0"/>
    <w:rsid w:val="00C73B06"/>
    <w:rsid w:val="00C861AB"/>
    <w:rsid w:val="00C9153B"/>
    <w:rsid w:val="00CA537E"/>
    <w:rsid w:val="00CB1771"/>
    <w:rsid w:val="00CB3319"/>
    <w:rsid w:val="00CD3446"/>
    <w:rsid w:val="00CE2850"/>
    <w:rsid w:val="00CE4D99"/>
    <w:rsid w:val="00CF414D"/>
    <w:rsid w:val="00D049AC"/>
    <w:rsid w:val="00D21D7B"/>
    <w:rsid w:val="00D82383"/>
    <w:rsid w:val="00D82B9A"/>
    <w:rsid w:val="00DA149A"/>
    <w:rsid w:val="00DB6CCD"/>
    <w:rsid w:val="00DD438A"/>
    <w:rsid w:val="00DE680F"/>
    <w:rsid w:val="00E05B00"/>
    <w:rsid w:val="00E14E89"/>
    <w:rsid w:val="00E55222"/>
    <w:rsid w:val="00E57CA7"/>
    <w:rsid w:val="00E8006A"/>
    <w:rsid w:val="00E84616"/>
    <w:rsid w:val="00E86FE2"/>
    <w:rsid w:val="00EA1751"/>
    <w:rsid w:val="00ED602C"/>
    <w:rsid w:val="00EE01B6"/>
    <w:rsid w:val="00EE6B76"/>
    <w:rsid w:val="00F224B3"/>
    <w:rsid w:val="00F263D5"/>
    <w:rsid w:val="00F460D3"/>
    <w:rsid w:val="00F53A76"/>
    <w:rsid w:val="00F636AB"/>
    <w:rsid w:val="00F637FA"/>
    <w:rsid w:val="00F75C39"/>
    <w:rsid w:val="00F87D51"/>
    <w:rsid w:val="00FA2928"/>
    <w:rsid w:val="00FA2A52"/>
    <w:rsid w:val="00FB0129"/>
    <w:rsid w:val="00FB4DA5"/>
    <w:rsid w:val="00FB5ABA"/>
    <w:rsid w:val="00FB74E3"/>
    <w:rsid w:val="00FC18DE"/>
    <w:rsid w:val="00FD5F19"/>
    <w:rsid w:val="00FD7E79"/>
    <w:rsid w:val="00FE76F8"/>
    <w:rsid w:val="00FF745D"/>
    <w:rsid w:val="00FF7F81"/>
    <w:rsid w:val="0510D60B"/>
    <w:rsid w:val="05DB02EF"/>
    <w:rsid w:val="06787DC2"/>
    <w:rsid w:val="08F599B9"/>
    <w:rsid w:val="0924A772"/>
    <w:rsid w:val="094448C3"/>
    <w:rsid w:val="0B23631B"/>
    <w:rsid w:val="1157B12A"/>
    <w:rsid w:val="147AA74C"/>
    <w:rsid w:val="1722A3CF"/>
    <w:rsid w:val="17574994"/>
    <w:rsid w:val="17FB3AE2"/>
    <w:rsid w:val="18F319F5"/>
    <w:rsid w:val="1FA0AE48"/>
    <w:rsid w:val="2916600F"/>
    <w:rsid w:val="29D234D9"/>
    <w:rsid w:val="2AD7FFEF"/>
    <w:rsid w:val="2D2EE6E3"/>
    <w:rsid w:val="2F1C7101"/>
    <w:rsid w:val="328963C9"/>
    <w:rsid w:val="34744217"/>
    <w:rsid w:val="3595CB1A"/>
    <w:rsid w:val="35F334BF"/>
    <w:rsid w:val="3A8E758E"/>
    <w:rsid w:val="3D7D2657"/>
    <w:rsid w:val="410E9884"/>
    <w:rsid w:val="4215FBA3"/>
    <w:rsid w:val="471D5FC1"/>
    <w:rsid w:val="4D83F625"/>
    <w:rsid w:val="50BB57D4"/>
    <w:rsid w:val="53E3CA9E"/>
    <w:rsid w:val="53EA8C89"/>
    <w:rsid w:val="5588626C"/>
    <w:rsid w:val="581F5548"/>
    <w:rsid w:val="59222803"/>
    <w:rsid w:val="5ABDF864"/>
    <w:rsid w:val="5BA0030D"/>
    <w:rsid w:val="5CF2C66B"/>
    <w:rsid w:val="5E2AB3BE"/>
    <w:rsid w:val="63D5C677"/>
    <w:rsid w:val="68751A4E"/>
    <w:rsid w:val="68ABA080"/>
    <w:rsid w:val="6AF8369D"/>
    <w:rsid w:val="6C77DA15"/>
    <w:rsid w:val="6EEB2D7B"/>
    <w:rsid w:val="6FD6494C"/>
    <w:rsid w:val="700682D1"/>
    <w:rsid w:val="72F834E5"/>
    <w:rsid w:val="737B34EE"/>
    <w:rsid w:val="76B97EF8"/>
    <w:rsid w:val="77D30FCD"/>
    <w:rsid w:val="7EE1B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4DFB3"/>
  <w15:chartTrackingRefBased/>
  <w15:docId w15:val="{E75497C7-9396-4DEB-A932-20C481F8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B06"/>
    <w:pPr>
      <w:ind w:left="720"/>
      <w:contextualSpacing/>
    </w:pPr>
  </w:style>
  <w:style w:type="character" w:styleId="Hyperlink">
    <w:name w:val="Hyperlink"/>
    <w:basedOn w:val="DefaultParagraphFont"/>
    <w:uiPriority w:val="99"/>
    <w:unhideWhenUsed/>
    <w:rsid w:val="00D82B9A"/>
    <w:rPr>
      <w:color w:val="0563C1" w:themeColor="hyperlink"/>
      <w:u w:val="single"/>
    </w:rPr>
  </w:style>
  <w:style w:type="character" w:styleId="UnresolvedMention">
    <w:name w:val="Unresolved Mention"/>
    <w:basedOn w:val="DefaultParagraphFont"/>
    <w:uiPriority w:val="99"/>
    <w:semiHidden/>
    <w:unhideWhenUsed/>
    <w:rsid w:val="00D82B9A"/>
    <w:rPr>
      <w:color w:val="605E5C"/>
      <w:shd w:val="clear" w:color="auto" w:fill="E1DFDD"/>
    </w:rPr>
  </w:style>
  <w:style w:type="paragraph" w:styleId="CommentText">
    <w:name w:val="annotation text"/>
    <w:basedOn w:val="Normal"/>
    <w:link w:val="CommentTextChar"/>
    <w:uiPriority w:val="99"/>
    <w:unhideWhenUsed/>
    <w:rsid w:val="00FA2A52"/>
    <w:pPr>
      <w:spacing w:line="240" w:lineRule="auto"/>
    </w:pPr>
    <w:rPr>
      <w:sz w:val="20"/>
      <w:szCs w:val="20"/>
    </w:rPr>
  </w:style>
  <w:style w:type="character" w:customStyle="1" w:styleId="CommentTextChar">
    <w:name w:val="Comment Text Char"/>
    <w:basedOn w:val="DefaultParagraphFont"/>
    <w:link w:val="CommentText"/>
    <w:uiPriority w:val="99"/>
    <w:rsid w:val="00FA2A52"/>
    <w:rPr>
      <w:sz w:val="20"/>
      <w:szCs w:val="20"/>
    </w:rPr>
  </w:style>
  <w:style w:type="character" w:styleId="CommentReference">
    <w:name w:val="annotation reference"/>
    <w:basedOn w:val="DefaultParagraphFont"/>
    <w:uiPriority w:val="99"/>
    <w:semiHidden/>
    <w:unhideWhenUsed/>
    <w:rsid w:val="00FA2A52"/>
    <w:rPr>
      <w:sz w:val="16"/>
      <w:szCs w:val="16"/>
    </w:rPr>
  </w:style>
  <w:style w:type="paragraph" w:styleId="Revision">
    <w:name w:val="Revision"/>
    <w:hidden/>
    <w:uiPriority w:val="99"/>
    <w:semiHidden/>
    <w:rsid w:val="00FA2A52"/>
    <w:pPr>
      <w:spacing w:after="0" w:line="240" w:lineRule="auto"/>
    </w:pPr>
  </w:style>
  <w:style w:type="paragraph" w:styleId="CommentSubject">
    <w:name w:val="annotation subject"/>
    <w:basedOn w:val="CommentText"/>
    <w:next w:val="CommentText"/>
    <w:link w:val="CommentSubjectChar"/>
    <w:uiPriority w:val="99"/>
    <w:semiHidden/>
    <w:unhideWhenUsed/>
    <w:rsid w:val="00212542"/>
    <w:rPr>
      <w:b/>
      <w:bCs/>
    </w:rPr>
  </w:style>
  <w:style w:type="character" w:customStyle="1" w:styleId="CommentSubjectChar">
    <w:name w:val="Comment Subject Char"/>
    <w:basedOn w:val="CommentTextChar"/>
    <w:link w:val="CommentSubject"/>
    <w:uiPriority w:val="99"/>
    <w:semiHidden/>
    <w:rsid w:val="00212542"/>
    <w:rPr>
      <w:b/>
      <w:bCs/>
      <w:sz w:val="20"/>
      <w:szCs w:val="20"/>
    </w:rPr>
  </w:style>
  <w:style w:type="paragraph" w:styleId="Caption">
    <w:name w:val="caption"/>
    <w:basedOn w:val="Normal"/>
    <w:next w:val="Normal"/>
    <w:uiPriority w:val="35"/>
    <w:unhideWhenUsed/>
    <w:qFormat/>
    <w:rsid w:val="00F224B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epenergy.net/sag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13856873C5848A9749EB331F69030" ma:contentTypeVersion="17" ma:contentTypeDescription="Create a new document." ma:contentTypeScope="" ma:versionID="6f61c221376598ff3c111c00a4d688d3">
  <xsd:schema xmlns:xsd="http://www.w3.org/2001/XMLSchema" xmlns:xs="http://www.w3.org/2001/XMLSchema" xmlns:p="http://schemas.microsoft.com/office/2006/metadata/properties" xmlns:ns2="f671b0b2-1c74-4109-bfce-dd8287ac06e6" xmlns:ns3="9e19c122-6cb2-4762-88aa-3db8bafe15c5" targetNamespace="http://schemas.microsoft.com/office/2006/metadata/properties" ma:root="true" ma:fieldsID="0fc5b064bb4fe1e7483ce6ed6ad1e846" ns2:_="" ns3:_="">
    <xsd:import namespace="f671b0b2-1c74-4109-bfce-dd8287ac06e6"/>
    <xsd:import namespace="9e19c122-6cb2-4762-88aa-3db8bafe15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1b0b2-1c74-4109-bfce-dd8287ac0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9c122-6cb2-4762-88aa-3db8bafe15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d9d41a-50e9-4bcd-9c47-ee732825512a}" ma:internalName="TaxCatchAll" ma:showField="CatchAllData" ma:web="9e19c122-6cb2-4762-88aa-3db8bafe1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19c122-6cb2-4762-88aa-3db8bafe15c5" xsi:nil="true"/>
    <lcf76f155ced4ddcb4097134ff3c332f xmlns="f671b0b2-1c74-4109-bfce-dd8287ac06e6">
      <Terms xmlns="http://schemas.microsoft.com/office/infopath/2007/PartnerControls"/>
    </lcf76f155ced4ddcb4097134ff3c332f>
    <SharedWithUsers xmlns="9e19c122-6cb2-4762-88aa-3db8bafe15c5">
      <UserInfo>
        <DisplayName>Nagarajan, Adarsh</DisplayName>
        <AccountId>21</AccountId>
        <AccountType/>
      </UserInfo>
      <UserInfo>
        <DisplayName>De Silva, Thushara</DisplayName>
        <AccountId>34</AccountId>
        <AccountType/>
      </UserInfo>
      <UserInfo>
        <DisplayName>Walker, Andy</DisplayName>
        <AccountId>69</AccountId>
        <AccountType/>
      </UserInfo>
      <UserInfo>
        <DisplayName>Sengupta, Manajit</DisplayName>
        <AccountId>30</AccountId>
        <AccountType/>
      </UserInfo>
      <UserInfo>
        <DisplayName>Tran, Elise</DisplayName>
        <AccountId>46</AccountId>
        <AccountType/>
      </UserInfo>
      <UserInfo>
        <DisplayName>McCan, Isabel</DisplayName>
        <AccountId>28</AccountId>
        <AccountType/>
      </UserInfo>
    </SharedWithUsers>
  </documentManagement>
</p:properties>
</file>

<file path=customXml/itemProps1.xml><?xml version="1.0" encoding="utf-8"?>
<ds:datastoreItem xmlns:ds="http://schemas.openxmlformats.org/officeDocument/2006/customXml" ds:itemID="{26796BF8-C259-42B2-A707-F8980974AECF}">
  <ds:schemaRefs>
    <ds:schemaRef ds:uri="http://schemas.microsoft.com/sharepoint/v3/contenttype/forms"/>
  </ds:schemaRefs>
</ds:datastoreItem>
</file>

<file path=customXml/itemProps2.xml><?xml version="1.0" encoding="utf-8"?>
<ds:datastoreItem xmlns:ds="http://schemas.openxmlformats.org/officeDocument/2006/customXml" ds:itemID="{6430F22F-1A23-4A49-9E7A-3BF7EDA43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1b0b2-1c74-4109-bfce-dd8287ac06e6"/>
    <ds:schemaRef ds:uri="9e19c122-6cb2-4762-88aa-3db8bafe1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1C3B8-7DA4-4F86-8201-91E4EB566B08}">
  <ds:schemaRefs>
    <ds:schemaRef ds:uri="http://schemas.microsoft.com/office/2006/metadata/properties"/>
    <ds:schemaRef ds:uri="http://schemas.microsoft.com/office/infopath/2007/PartnerControls"/>
    <ds:schemaRef ds:uri="9e19c122-6cb2-4762-88aa-3db8bafe15c5"/>
    <ds:schemaRef ds:uri="f671b0b2-1c74-4109-bfce-dd8287ac06e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Links>
    <vt:vector size="6" baseType="variant">
      <vt:variant>
        <vt:i4>3211318</vt:i4>
      </vt:variant>
      <vt:variant>
        <vt:i4>0</vt:i4>
      </vt:variant>
      <vt:variant>
        <vt:i4>0</vt:i4>
      </vt:variant>
      <vt:variant>
        <vt:i4>5</vt:i4>
      </vt:variant>
      <vt:variant>
        <vt:lpwstr>http://www.sarepenergy.net/sage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 Ryan</dc:creator>
  <cp:keywords/>
  <dc:description/>
  <cp:lastModifiedBy>Hoesly, Rachel M</cp:lastModifiedBy>
  <cp:revision>5</cp:revision>
  <cp:lastPrinted>2023-10-04T19:58:00Z</cp:lastPrinted>
  <dcterms:created xsi:type="dcterms:W3CDTF">2024-09-10T18:18:00Z</dcterms:created>
  <dcterms:modified xsi:type="dcterms:W3CDTF">2024-09-10T18:19:00Z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70e730af-892b-48e3-ae99-5b02e76e952e</vt:lpwstr>
  </property>
  <property fmtid="{D5CDD505-2E9C-101B-9397-08002B2CF9AE}" pid="3" name="MSIP_Label_95965d95-ecc0-4720-b759-1f33c42ed7da_Enabled">
    <vt:lpwstr>true</vt:lpwstr>
  </property>
  <property fmtid="{D5CDD505-2E9C-101B-9397-08002B2CF9AE}" pid="4" name="MSIP_Label_95965d95-ecc0-4720-b759-1f33c42ed7da_SetDate">
    <vt:lpwstr>2023-09-29T17:26:13Z</vt:lpwstr>
  </property>
  <property fmtid="{D5CDD505-2E9C-101B-9397-08002B2CF9AE}" pid="5" name="MSIP_Label_95965d95-ecc0-4720-b759-1f33c42ed7da_Method">
    <vt:lpwstr>Standard</vt:lpwstr>
  </property>
  <property fmtid="{D5CDD505-2E9C-101B-9397-08002B2CF9AE}" pid="6" name="MSIP_Label_95965d95-ecc0-4720-b759-1f33c42ed7da_Name">
    <vt:lpwstr>General</vt:lpwstr>
  </property>
  <property fmtid="{D5CDD505-2E9C-101B-9397-08002B2CF9AE}" pid="7" name="MSIP_Label_95965d95-ecc0-4720-b759-1f33c42ed7da_SiteId">
    <vt:lpwstr>a0f29d7e-28cd-4f54-8442-7885aee7c080</vt:lpwstr>
  </property>
  <property fmtid="{D5CDD505-2E9C-101B-9397-08002B2CF9AE}" pid="8" name="MSIP_Label_95965d95-ecc0-4720-b759-1f33c42ed7da_ActionId">
    <vt:lpwstr>23208286-bee0-4b44-b48a-d592ce308bee</vt:lpwstr>
  </property>
  <property fmtid="{D5CDD505-2E9C-101B-9397-08002B2CF9AE}" pid="9" name="MSIP_Label_95965d95-ecc0-4720-b759-1f33c42ed7da_ContentBits">
    <vt:lpwstr>0</vt:lpwstr>
  </property>
  <property fmtid="{D5CDD505-2E9C-101B-9397-08002B2CF9AE}" pid="10" name="ContentTypeId">
    <vt:lpwstr>0x01010086513856873C5848A9749EB331F69030</vt:lpwstr>
  </property>
  <property fmtid="{D5CDD505-2E9C-101B-9397-08002B2CF9AE}" pid="11" name="MediaServiceImageTags">
    <vt:lpwstr/>
  </property>
</Properties>
</file>